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A2E" w:rsidRDefault="00B15A2E" w:rsidP="00B15A2E">
      <w:pPr>
        <w:pStyle w:val="berschrift3"/>
      </w:pPr>
      <w:r>
        <w:t>Textbausteine für Webseite und Newsletter:</w:t>
      </w:r>
    </w:p>
    <w:p w:rsidR="00B15A2E" w:rsidRPr="003943CA" w:rsidRDefault="00B15A2E" w:rsidP="00B15A2E">
      <w:pPr>
        <w:rPr>
          <w:b/>
        </w:rPr>
      </w:pPr>
      <w:r w:rsidRPr="003943CA">
        <w:br/>
      </w:r>
      <w:r w:rsidRPr="003943CA">
        <w:rPr>
          <w:b/>
        </w:rPr>
        <w:t xml:space="preserve">Save </w:t>
      </w:r>
      <w:proofErr w:type="spellStart"/>
      <w:r w:rsidRPr="003943CA">
        <w:rPr>
          <w:b/>
        </w:rPr>
        <w:t>the</w:t>
      </w:r>
      <w:proofErr w:type="spellEnd"/>
      <w:r w:rsidRPr="003943CA">
        <w:rPr>
          <w:b/>
        </w:rPr>
        <w:t xml:space="preserve"> Date: 06. </w:t>
      </w:r>
      <w:r>
        <w:rPr>
          <w:b/>
        </w:rPr>
        <w:t>u</w:t>
      </w:r>
      <w:r w:rsidRPr="003943CA">
        <w:rPr>
          <w:b/>
        </w:rPr>
        <w:t>nd 07. Mai 2025 in Leipzig</w:t>
      </w:r>
    </w:p>
    <w:p w:rsidR="00B15A2E" w:rsidRDefault="00B15A2E" w:rsidP="00B15A2E">
      <w:proofErr w:type="spellStart"/>
      <w:proofErr w:type="gramStart"/>
      <w:r>
        <w:rPr>
          <w:b/>
        </w:rPr>
        <w:t>m</w:t>
      </w:r>
      <w:r w:rsidRPr="007163EC">
        <w:rPr>
          <w:b/>
        </w:rPr>
        <w:t>ed.Logistica</w:t>
      </w:r>
      <w:proofErr w:type="spellEnd"/>
      <w:proofErr w:type="gramEnd"/>
      <w:r w:rsidRPr="007163EC">
        <w:rPr>
          <w:b/>
        </w:rPr>
        <w:t xml:space="preserve"> 2025:</w:t>
      </w:r>
      <w:r w:rsidRPr="007163EC">
        <w:t xml:space="preserve"> Die führende V</w:t>
      </w:r>
      <w:r>
        <w:t xml:space="preserve">eranstaltung für Krankenhauslogistik im deutschsprachigen Raum. </w:t>
      </w:r>
    </w:p>
    <w:p w:rsidR="00B15A2E" w:rsidRDefault="00B15A2E" w:rsidP="00B15A2E">
      <w:r>
        <w:t xml:space="preserve">Informieren Sie sich über die neuesten Entwicklungen im Bereich der Prozessoptimierung im Krankenhaus. Verfolgen Sie innovative Best-Practice-Vorträge im Kongress und tauschen Sie sich auf der Fachmesse mit Fachkollegen und Kunden aus. </w:t>
      </w:r>
    </w:p>
    <w:p w:rsidR="00B15A2E" w:rsidRDefault="00B15A2E" w:rsidP="00B15A2E">
      <w:pPr>
        <w:pBdr>
          <w:bottom w:val="single" w:sz="6" w:space="1" w:color="auto"/>
        </w:pBdr>
        <w:rPr>
          <w:b/>
        </w:rPr>
      </w:pPr>
      <w:r w:rsidRPr="007163EC">
        <w:rPr>
          <w:b/>
        </w:rPr>
        <w:t xml:space="preserve">Besuchen Sie uns auf der </w:t>
      </w:r>
      <w:proofErr w:type="spellStart"/>
      <w:proofErr w:type="gramStart"/>
      <w:r w:rsidRPr="007163EC">
        <w:rPr>
          <w:b/>
        </w:rPr>
        <w:t>med.Logistica</w:t>
      </w:r>
      <w:proofErr w:type="spellEnd"/>
      <w:proofErr w:type="gramEnd"/>
      <w:r w:rsidRPr="007163EC">
        <w:rPr>
          <w:b/>
        </w:rPr>
        <w:t xml:space="preserve"> an Stand [Nr.]</w:t>
      </w:r>
    </w:p>
    <w:p w:rsidR="00B15A2E" w:rsidRDefault="00B15A2E" w:rsidP="00B15A2E">
      <w:pPr>
        <w:pBdr>
          <w:bottom w:val="single" w:sz="6" w:space="1" w:color="auto"/>
        </w:pBdr>
      </w:pPr>
      <w:r w:rsidRPr="00FA2E4A">
        <w:t xml:space="preserve">Alle Informationen zur </w:t>
      </w:r>
      <w:proofErr w:type="spellStart"/>
      <w:proofErr w:type="gramStart"/>
      <w:r w:rsidRPr="00FA2E4A">
        <w:t>med.Logistica</w:t>
      </w:r>
      <w:proofErr w:type="spellEnd"/>
      <w:proofErr w:type="gramEnd"/>
      <w:r w:rsidRPr="00FA2E4A">
        <w:t xml:space="preserve"> 2025 erhalten sie unter </w:t>
      </w:r>
      <w:hyperlink r:id="rId4" w:history="1">
        <w:r w:rsidRPr="00D60F63">
          <w:rPr>
            <w:rStyle w:val="Hyperlink"/>
          </w:rPr>
          <w:t>www.medlogistica.de</w:t>
        </w:r>
      </w:hyperlink>
    </w:p>
    <w:p w:rsidR="00B15A2E" w:rsidRDefault="00B15A2E" w:rsidP="00B15A2E">
      <w:pPr>
        <w:pBdr>
          <w:bottom w:val="single" w:sz="6" w:space="1" w:color="auto"/>
        </w:pBdr>
        <w:rPr>
          <w:b/>
        </w:rPr>
      </w:pPr>
    </w:p>
    <w:p w:rsidR="00B15A2E" w:rsidRDefault="00B15A2E" w:rsidP="00B15A2E">
      <w:pPr>
        <w:rPr>
          <w:b/>
        </w:rPr>
      </w:pPr>
      <w:r>
        <w:rPr>
          <w:b/>
        </w:rPr>
        <w:t xml:space="preserve">Treffen Sie uns auf der </w:t>
      </w:r>
      <w:proofErr w:type="spellStart"/>
      <w:proofErr w:type="gramStart"/>
      <w:r>
        <w:rPr>
          <w:b/>
        </w:rPr>
        <w:t>med.Logistica</w:t>
      </w:r>
      <w:proofErr w:type="spellEnd"/>
      <w:proofErr w:type="gramEnd"/>
      <w:r>
        <w:rPr>
          <w:b/>
        </w:rPr>
        <w:t xml:space="preserve">  in Leipzig – 06. und 07. Mai 2025</w:t>
      </w:r>
    </w:p>
    <w:p w:rsidR="00B15A2E" w:rsidRDefault="00B15A2E" w:rsidP="00B15A2E">
      <w:r>
        <w:t xml:space="preserve">Die </w:t>
      </w:r>
      <w:proofErr w:type="spellStart"/>
      <w:proofErr w:type="gramStart"/>
      <w:r>
        <w:t>med.Logistica</w:t>
      </w:r>
      <w:proofErr w:type="spellEnd"/>
      <w:proofErr w:type="gramEnd"/>
      <w:r>
        <w:t xml:space="preserve"> ist der führende Kongress mit Fachmesse für Prozessoptimierung und Logistik im Krankenhaus. Sie macht Leipzig im Mai 2025 wieder zu DEM Treffpunkt für Entscheidungsträger aus Logistik und Gesundheitswesen. Informieren Sie sich über die aktuellsten Best-Practice-Ansätze sowie innovative Produkte und erweitern Sie Ihr Netzwerk.</w:t>
      </w:r>
    </w:p>
    <w:p w:rsidR="00B15A2E" w:rsidRPr="002A52EA" w:rsidRDefault="00B15A2E" w:rsidP="00B15A2E">
      <w:pPr>
        <w:rPr>
          <w:b/>
        </w:rPr>
      </w:pPr>
      <w:r w:rsidRPr="002A52EA">
        <w:rPr>
          <w:b/>
        </w:rPr>
        <w:t xml:space="preserve">Besuchen Sie uns am Stand </w:t>
      </w:r>
      <w:r w:rsidRPr="00B15A2E">
        <w:rPr>
          <w:b/>
          <w:i/>
        </w:rPr>
        <w:t>[Nr.]</w:t>
      </w:r>
      <w:r w:rsidRPr="002A52EA">
        <w:rPr>
          <w:b/>
        </w:rPr>
        <w:t xml:space="preserve"> und entdecken unsere </w:t>
      </w:r>
      <w:r w:rsidRPr="00B15A2E">
        <w:rPr>
          <w:b/>
          <w:i/>
        </w:rPr>
        <w:t>[neuen Produkte/DL/Services etc.]</w:t>
      </w:r>
    </w:p>
    <w:p w:rsidR="00B15A2E" w:rsidRDefault="00B15A2E" w:rsidP="00B15A2E">
      <w:pPr>
        <w:pBdr>
          <w:bottom w:val="single" w:sz="6" w:space="1" w:color="auto"/>
        </w:pBdr>
      </w:pPr>
      <w:r w:rsidRPr="00FA2E4A">
        <w:t xml:space="preserve">Alle Informationen zur </w:t>
      </w:r>
      <w:proofErr w:type="spellStart"/>
      <w:proofErr w:type="gramStart"/>
      <w:r w:rsidRPr="00FA2E4A">
        <w:t>med.Logistica</w:t>
      </w:r>
      <w:proofErr w:type="spellEnd"/>
      <w:proofErr w:type="gramEnd"/>
      <w:r w:rsidRPr="00FA2E4A">
        <w:t xml:space="preserve"> 2025 erhalten sie unter </w:t>
      </w:r>
      <w:hyperlink r:id="rId5" w:history="1">
        <w:r w:rsidRPr="00D60F63">
          <w:rPr>
            <w:rStyle w:val="Hyperlink"/>
          </w:rPr>
          <w:t>www.medlogistica.de</w:t>
        </w:r>
      </w:hyperlink>
    </w:p>
    <w:p w:rsidR="00B15A2E" w:rsidRDefault="00B15A2E" w:rsidP="00B15A2E">
      <w:pPr>
        <w:pBdr>
          <w:bottom w:val="single" w:sz="6" w:space="1" w:color="auto"/>
        </w:pBdr>
      </w:pPr>
    </w:p>
    <w:p w:rsidR="00B15A2E" w:rsidRDefault="00B15A2E" w:rsidP="00B15A2E">
      <w:pPr>
        <w:pStyle w:val="berschrift3"/>
      </w:pPr>
      <w:r>
        <w:t xml:space="preserve">Vorschläge für </w:t>
      </w:r>
      <w:proofErr w:type="spellStart"/>
      <w:r>
        <w:t>Social</w:t>
      </w:r>
      <w:proofErr w:type="spellEnd"/>
      <w:r>
        <w:t>-Media-Posts</w:t>
      </w:r>
    </w:p>
    <w:p w:rsidR="00B15A2E" w:rsidRDefault="00B15A2E" w:rsidP="00B15A2E">
      <w:r>
        <w:t>#medLogistica2025</w:t>
      </w:r>
      <w:r>
        <w:br/>
        <w:t>#Krankenhauslogistik</w:t>
      </w:r>
    </w:p>
    <w:p w:rsidR="00B15A2E" w:rsidRPr="000B176F" w:rsidRDefault="00B15A2E" w:rsidP="00B15A2E">
      <w:pPr>
        <w:rPr>
          <w:u w:val="single"/>
        </w:rPr>
      </w:pPr>
      <w:r w:rsidRPr="000B176F">
        <w:rPr>
          <w:u w:val="single"/>
        </w:rPr>
        <w:t>Für Aussteller</w:t>
      </w:r>
    </w:p>
    <w:p w:rsidR="00B15A2E" w:rsidRPr="00575A58" w:rsidRDefault="00B15A2E" w:rsidP="00B15A2E">
      <w:pPr>
        <w:rPr>
          <w:rFonts w:cstheme="minorHAnsi"/>
          <w:b/>
          <w:shd w:val="clear" w:color="auto" w:fill="FFFFFF"/>
        </w:rPr>
      </w:pPr>
      <w:r w:rsidRPr="00575A58">
        <w:rPr>
          <w:rFonts w:cstheme="minorHAnsi"/>
          <w:b/>
          <w:shd w:val="clear" w:color="auto" w:fill="FFFFFF"/>
        </w:rPr>
        <w:t xml:space="preserve">Der Countdown läuft – am 06. Mai 2025 startet die </w:t>
      </w:r>
      <w:proofErr w:type="spellStart"/>
      <w:proofErr w:type="gramStart"/>
      <w:r w:rsidRPr="00575A58">
        <w:rPr>
          <w:rFonts w:cstheme="minorHAnsi"/>
          <w:b/>
          <w:shd w:val="clear" w:color="auto" w:fill="FFFFFF"/>
        </w:rPr>
        <w:t>med.Logistica</w:t>
      </w:r>
      <w:proofErr w:type="spellEnd"/>
      <w:proofErr w:type="gramEnd"/>
      <w:r w:rsidRPr="00575A58">
        <w:rPr>
          <w:rFonts w:cstheme="minorHAnsi"/>
          <w:b/>
          <w:shd w:val="clear" w:color="auto" w:fill="FFFFFF"/>
        </w:rPr>
        <w:t xml:space="preserve"> 2025 in Leipzig!</w:t>
      </w:r>
    </w:p>
    <w:p w:rsidR="00B15A2E" w:rsidRDefault="00B15A2E" w:rsidP="00B15A2E">
      <w:pPr>
        <w:rPr>
          <w:rFonts w:cstheme="minorHAnsi"/>
          <w:sz w:val="21"/>
          <w:szCs w:val="21"/>
          <w:shd w:val="clear" w:color="auto" w:fill="FFFFFF"/>
        </w:rPr>
      </w:pPr>
      <w:r w:rsidRPr="005C7FEF">
        <w:rPr>
          <w:rFonts w:cstheme="minorHAnsi"/>
          <w:sz w:val="21"/>
          <w:szCs w:val="21"/>
          <w:shd w:val="clear" w:color="auto" w:fill="FFFFFF"/>
        </w:rPr>
        <w:t>Wir sind bereit und freuen uns darauf, Sie persönlich an unserem</w:t>
      </w:r>
      <w:r>
        <w:rPr>
          <w:rFonts w:cstheme="minorHAnsi"/>
          <w:sz w:val="21"/>
          <w:szCs w:val="21"/>
          <w:shd w:val="clear" w:color="auto" w:fill="FFFFFF"/>
        </w:rPr>
        <w:t xml:space="preserve"> </w:t>
      </w:r>
      <w:r w:rsidRPr="005C7FEF">
        <w:rPr>
          <w:rFonts w:cstheme="minorHAnsi"/>
          <w:b/>
          <w:sz w:val="21"/>
          <w:szCs w:val="21"/>
          <w:shd w:val="clear" w:color="auto" w:fill="FFFFFF"/>
        </w:rPr>
        <w:t>Stand</w:t>
      </w:r>
      <w:r w:rsidRPr="00B15A2E">
        <w:rPr>
          <w:rFonts w:cstheme="minorHAnsi"/>
          <w:b/>
          <w:i/>
          <w:sz w:val="21"/>
          <w:szCs w:val="21"/>
          <w:shd w:val="clear" w:color="auto" w:fill="FFFFFF"/>
        </w:rPr>
        <w:t xml:space="preserve"> [Nr.]</w:t>
      </w:r>
      <w:r w:rsidRPr="00B15A2E">
        <w:rPr>
          <w:rFonts w:cstheme="minorHAnsi"/>
          <w:i/>
          <w:sz w:val="21"/>
          <w:szCs w:val="21"/>
          <w:shd w:val="clear" w:color="auto" w:fill="FFFFFF"/>
        </w:rPr>
        <w:t xml:space="preserve"> </w:t>
      </w:r>
      <w:r w:rsidRPr="005C7FEF">
        <w:rPr>
          <w:rFonts w:cstheme="minorHAnsi"/>
          <w:sz w:val="21"/>
          <w:szCs w:val="21"/>
          <w:shd w:val="clear" w:color="auto" w:fill="FFFFFF"/>
        </w:rPr>
        <w:t>zu begrü</w:t>
      </w:r>
      <w:r>
        <w:rPr>
          <w:rFonts w:cstheme="minorHAnsi"/>
          <w:sz w:val="21"/>
          <w:szCs w:val="21"/>
          <w:shd w:val="clear" w:color="auto" w:fill="FFFFFF"/>
        </w:rPr>
        <w:t>ß</w:t>
      </w:r>
      <w:r w:rsidRPr="005C7FEF">
        <w:rPr>
          <w:rFonts w:cstheme="minorHAnsi"/>
          <w:sz w:val="21"/>
          <w:szCs w:val="21"/>
          <w:shd w:val="clear" w:color="auto" w:fill="FFFFFF"/>
        </w:rPr>
        <w:t>en. Entdecken Sie, wie unsere Lösungen Ihre Prozesse im Gesundheitswesen vereinfachen und effizienter machen können.</w:t>
      </w:r>
      <w:r w:rsidRPr="005C7FEF">
        <w:rPr>
          <w:rFonts w:cstheme="minorHAnsi"/>
          <w:sz w:val="21"/>
          <w:szCs w:val="21"/>
          <w:shd w:val="clear" w:color="auto" w:fill="FFFFFF"/>
        </w:rPr>
        <w:br/>
      </w:r>
      <w:r w:rsidRPr="005C7FEF">
        <w:rPr>
          <w:rFonts w:cstheme="minorHAnsi"/>
          <w:sz w:val="21"/>
          <w:szCs w:val="21"/>
          <w:shd w:val="clear" w:color="auto" w:fill="FFFFFF"/>
        </w:rPr>
        <w:br/>
        <w:t>Besuchen Sie uns und lassen Sie sich inspirieren</w:t>
      </w:r>
      <w:r>
        <w:rPr>
          <w:rFonts w:cstheme="minorHAnsi"/>
          <w:sz w:val="21"/>
          <w:szCs w:val="21"/>
          <w:shd w:val="clear" w:color="auto" w:fill="FFFFFF"/>
        </w:rPr>
        <w:t>.</w:t>
      </w:r>
    </w:p>
    <w:p w:rsidR="00B15A2E" w:rsidRDefault="00B15A2E" w:rsidP="00B15A2E">
      <w:pPr>
        <w:pBdr>
          <w:bottom w:val="single" w:sz="6" w:space="1" w:color="auto"/>
        </w:pBdr>
      </w:pPr>
      <w:r>
        <w:t xml:space="preserve">Wir sehen uns am </w:t>
      </w:r>
      <w:r w:rsidRPr="005C7FEF">
        <w:rPr>
          <w:b/>
        </w:rPr>
        <w:t>06. und 07. Mai</w:t>
      </w:r>
      <w:r>
        <w:t xml:space="preserve"> auf der </w:t>
      </w:r>
      <w:r w:rsidRPr="00486202">
        <w:rPr>
          <w:b/>
          <w:color w:val="2F5496" w:themeColor="accent1" w:themeShade="BF"/>
        </w:rPr>
        <w:t>#medLogistica2025</w:t>
      </w:r>
      <w:r w:rsidRPr="00486202">
        <w:rPr>
          <w:color w:val="2F5496" w:themeColor="accent1" w:themeShade="BF"/>
        </w:rPr>
        <w:t xml:space="preserve"> </w:t>
      </w:r>
      <w:r>
        <w:t>in Leipzig.</w:t>
      </w:r>
    </w:p>
    <w:p w:rsidR="00B15A2E" w:rsidRDefault="00B15A2E" w:rsidP="00B15A2E">
      <w:pPr>
        <w:rPr>
          <w:rFonts w:cstheme="minorHAnsi"/>
          <w:b/>
          <w:shd w:val="clear" w:color="auto" w:fill="FFFFFF"/>
        </w:rPr>
      </w:pPr>
      <w:r>
        <w:rPr>
          <w:rFonts w:cstheme="minorHAnsi"/>
          <w:b/>
          <w:shd w:val="clear" w:color="auto" w:fill="FFFFFF"/>
        </w:rPr>
        <w:br/>
        <w:t xml:space="preserve">Besuchen Sie uns auf der </w:t>
      </w:r>
      <w:proofErr w:type="spellStart"/>
      <w:proofErr w:type="gramStart"/>
      <w:r>
        <w:rPr>
          <w:rFonts w:cstheme="minorHAnsi"/>
          <w:b/>
          <w:shd w:val="clear" w:color="auto" w:fill="FFFFFF"/>
        </w:rPr>
        <w:t>med.Logistica</w:t>
      </w:r>
      <w:proofErr w:type="spellEnd"/>
      <w:proofErr w:type="gramEnd"/>
      <w:r>
        <w:rPr>
          <w:rFonts w:cstheme="minorHAnsi"/>
          <w:b/>
          <w:shd w:val="clear" w:color="auto" w:fill="FFFFFF"/>
        </w:rPr>
        <w:t xml:space="preserve"> 2025 in Leipzig</w:t>
      </w:r>
    </w:p>
    <w:p w:rsidR="00B15A2E" w:rsidRDefault="00B15A2E" w:rsidP="00B15A2E">
      <w:pPr>
        <w:rPr>
          <w:rFonts w:cstheme="minorHAnsi"/>
          <w:shd w:val="clear" w:color="auto" w:fill="FFFFFF"/>
        </w:rPr>
      </w:pPr>
      <w:r>
        <w:rPr>
          <w:rFonts w:cstheme="minorHAnsi"/>
          <w:shd w:val="clear" w:color="auto" w:fill="FFFFFF"/>
        </w:rPr>
        <w:t xml:space="preserve">Auch 2025 findet in Leipzig wieder der Branchentreff der </w:t>
      </w:r>
      <w:r w:rsidRPr="00486202">
        <w:rPr>
          <w:rFonts w:cstheme="minorHAnsi"/>
          <w:color w:val="2F5496" w:themeColor="accent1" w:themeShade="BF"/>
          <w:shd w:val="clear" w:color="auto" w:fill="FFFFFF"/>
        </w:rPr>
        <w:t>#Krankenhauslogistik</w:t>
      </w:r>
      <w:r>
        <w:rPr>
          <w:rFonts w:cstheme="minorHAnsi"/>
          <w:shd w:val="clear" w:color="auto" w:fill="FFFFFF"/>
        </w:rPr>
        <w:t xml:space="preserve"> statt. Freuen Sie sich mit uns </w:t>
      </w:r>
      <w:proofErr w:type="gramStart"/>
      <w:r>
        <w:rPr>
          <w:rFonts w:cstheme="minorHAnsi"/>
          <w:shd w:val="clear" w:color="auto" w:fill="FFFFFF"/>
        </w:rPr>
        <w:t>auf spannende</w:t>
      </w:r>
      <w:proofErr w:type="gramEnd"/>
      <w:r>
        <w:rPr>
          <w:rFonts w:cstheme="minorHAnsi"/>
          <w:shd w:val="clear" w:color="auto" w:fill="FFFFFF"/>
        </w:rPr>
        <w:t xml:space="preserve"> Vorträge zur Prozessoptimierung im Krankenhaus, interessante Aussteller und einen regen Austausch mit dem Fachpublikum. </w:t>
      </w:r>
    </w:p>
    <w:p w:rsidR="00B15A2E" w:rsidRDefault="00B15A2E" w:rsidP="00B15A2E">
      <w:pPr>
        <w:rPr>
          <w:rFonts w:cstheme="minorHAnsi"/>
          <w:shd w:val="clear" w:color="auto" w:fill="FFFFFF"/>
        </w:rPr>
      </w:pPr>
      <w:r>
        <w:rPr>
          <w:rFonts w:cstheme="minorHAnsi"/>
          <w:shd w:val="clear" w:color="auto" w:fill="FFFFFF"/>
        </w:rPr>
        <w:t>[Firma] ist (wieder) mit dabei!</w:t>
      </w:r>
    </w:p>
    <w:p w:rsidR="00B15A2E" w:rsidRDefault="00B15A2E" w:rsidP="00B15A2E">
      <w:pPr>
        <w:pBdr>
          <w:bottom w:val="single" w:sz="6" w:space="1" w:color="auto"/>
        </w:pBdr>
        <w:rPr>
          <w:rFonts w:cstheme="minorHAnsi"/>
          <w:i/>
          <w:shd w:val="clear" w:color="auto" w:fill="FFFFFF"/>
        </w:rPr>
      </w:pPr>
      <w:r>
        <w:rPr>
          <w:rFonts w:cstheme="minorHAnsi"/>
          <w:shd w:val="clear" w:color="auto" w:fill="FFFFFF"/>
        </w:rPr>
        <w:t xml:space="preserve">Erfahren Sie mehr zur </w:t>
      </w:r>
      <w:r w:rsidRPr="00486202">
        <w:rPr>
          <w:rFonts w:cstheme="minorHAnsi"/>
          <w:color w:val="2F5496" w:themeColor="accent1" w:themeShade="BF"/>
          <w:shd w:val="clear" w:color="auto" w:fill="FFFFFF"/>
        </w:rPr>
        <w:t xml:space="preserve">#medLogistica2025 </w:t>
      </w:r>
      <w:r>
        <w:rPr>
          <w:rFonts w:cstheme="minorHAnsi"/>
          <w:shd w:val="clear" w:color="auto" w:fill="FFFFFF"/>
        </w:rPr>
        <w:t xml:space="preserve">unter </w:t>
      </w:r>
      <w:r w:rsidRPr="00486202">
        <w:rPr>
          <w:rFonts w:cstheme="minorHAnsi"/>
          <w:i/>
          <w:shd w:val="clear" w:color="auto" w:fill="FFFFFF"/>
        </w:rPr>
        <w:t xml:space="preserve">(LinkedIn Link </w:t>
      </w:r>
      <w:proofErr w:type="spellStart"/>
      <w:proofErr w:type="gramStart"/>
      <w:r w:rsidRPr="00486202">
        <w:rPr>
          <w:rFonts w:cstheme="minorHAnsi"/>
          <w:i/>
          <w:shd w:val="clear" w:color="auto" w:fill="FFFFFF"/>
        </w:rPr>
        <w:t>med.Logist</w:t>
      </w:r>
      <w:r>
        <w:rPr>
          <w:rFonts w:cstheme="minorHAnsi"/>
          <w:i/>
          <w:shd w:val="clear" w:color="auto" w:fill="FFFFFF"/>
        </w:rPr>
        <w:t>i</w:t>
      </w:r>
      <w:r w:rsidRPr="00486202">
        <w:rPr>
          <w:rFonts w:cstheme="minorHAnsi"/>
          <w:i/>
          <w:shd w:val="clear" w:color="auto" w:fill="FFFFFF"/>
        </w:rPr>
        <w:t>ca</w:t>
      </w:r>
      <w:proofErr w:type="spellEnd"/>
      <w:proofErr w:type="gramEnd"/>
      <w:r w:rsidRPr="00486202">
        <w:rPr>
          <w:rFonts w:cstheme="minorHAnsi"/>
          <w:i/>
          <w:shd w:val="clear" w:color="auto" w:fill="FFFFFF"/>
        </w:rPr>
        <w:t>)</w:t>
      </w:r>
    </w:p>
    <w:p w:rsidR="00B15A2E" w:rsidRDefault="00B15A2E">
      <w:pPr>
        <w:rPr>
          <w:rFonts w:cstheme="minorHAnsi"/>
          <w:u w:val="single"/>
          <w:shd w:val="clear" w:color="auto" w:fill="FFFFFF"/>
        </w:rPr>
      </w:pPr>
      <w:r>
        <w:rPr>
          <w:rFonts w:cstheme="minorHAnsi"/>
          <w:u w:val="single"/>
          <w:shd w:val="clear" w:color="auto" w:fill="FFFFFF"/>
        </w:rPr>
        <w:br w:type="page"/>
      </w:r>
    </w:p>
    <w:p w:rsidR="00B15A2E" w:rsidRPr="000B176F" w:rsidRDefault="00B15A2E" w:rsidP="00B15A2E">
      <w:pPr>
        <w:rPr>
          <w:rFonts w:cstheme="minorHAnsi"/>
          <w:u w:val="single"/>
          <w:shd w:val="clear" w:color="auto" w:fill="FFFFFF"/>
        </w:rPr>
      </w:pPr>
      <w:r w:rsidRPr="000B176F">
        <w:rPr>
          <w:rFonts w:cstheme="minorHAnsi"/>
          <w:u w:val="single"/>
          <w:shd w:val="clear" w:color="auto" w:fill="FFFFFF"/>
        </w:rPr>
        <w:lastRenderedPageBreak/>
        <w:t>Für Referenten</w:t>
      </w:r>
    </w:p>
    <w:p w:rsidR="00B15A2E" w:rsidRPr="00575A58" w:rsidRDefault="00B15A2E" w:rsidP="00B15A2E">
      <w:pPr>
        <w:rPr>
          <w:rFonts w:cstheme="minorHAnsi"/>
          <w:b/>
          <w:shd w:val="clear" w:color="auto" w:fill="FFFFFF"/>
        </w:rPr>
      </w:pPr>
      <w:r w:rsidRPr="00575A58">
        <w:rPr>
          <w:rFonts w:cstheme="minorHAnsi"/>
          <w:b/>
          <w:shd w:val="clear" w:color="auto" w:fill="FFFFFF"/>
        </w:rPr>
        <w:t xml:space="preserve">Der Countdown läuft – am 06. Mai 2025 startet die </w:t>
      </w:r>
      <w:proofErr w:type="spellStart"/>
      <w:proofErr w:type="gramStart"/>
      <w:r w:rsidRPr="00575A58">
        <w:rPr>
          <w:rFonts w:cstheme="minorHAnsi"/>
          <w:b/>
          <w:shd w:val="clear" w:color="auto" w:fill="FFFFFF"/>
        </w:rPr>
        <w:t>med.Logistica</w:t>
      </w:r>
      <w:proofErr w:type="spellEnd"/>
      <w:proofErr w:type="gramEnd"/>
      <w:r w:rsidRPr="00575A58">
        <w:rPr>
          <w:rFonts w:cstheme="minorHAnsi"/>
          <w:b/>
          <w:shd w:val="clear" w:color="auto" w:fill="FFFFFF"/>
        </w:rPr>
        <w:t xml:space="preserve"> 2025 in Leipzig!</w:t>
      </w:r>
    </w:p>
    <w:p w:rsidR="00B15A2E" w:rsidRDefault="00B15A2E" w:rsidP="00B15A2E">
      <w:pPr>
        <w:rPr>
          <w:rFonts w:cstheme="minorHAnsi"/>
          <w:sz w:val="21"/>
          <w:szCs w:val="21"/>
          <w:shd w:val="clear" w:color="auto" w:fill="FFFFFF"/>
        </w:rPr>
      </w:pPr>
      <w:r>
        <w:rPr>
          <w:rFonts w:cstheme="minorHAnsi"/>
          <w:sz w:val="21"/>
          <w:szCs w:val="21"/>
          <w:shd w:val="clear" w:color="auto" w:fill="FFFFFF"/>
        </w:rPr>
        <w:t xml:space="preserve">Ich bin mit einem Beitrag zum Thema </w:t>
      </w:r>
      <w:r w:rsidRPr="00B15A2E">
        <w:rPr>
          <w:rFonts w:cstheme="minorHAnsi"/>
          <w:i/>
          <w:sz w:val="21"/>
          <w:szCs w:val="21"/>
          <w:shd w:val="clear" w:color="auto" w:fill="FFFFFF"/>
        </w:rPr>
        <w:t>[Thema]</w:t>
      </w:r>
      <w:r>
        <w:rPr>
          <w:rFonts w:cstheme="minorHAnsi"/>
          <w:sz w:val="21"/>
          <w:szCs w:val="21"/>
          <w:shd w:val="clear" w:color="auto" w:fill="FFFFFF"/>
        </w:rPr>
        <w:t xml:space="preserve"> beim Kongress dabei. </w:t>
      </w:r>
      <w:r w:rsidRPr="005C7FEF">
        <w:rPr>
          <w:rFonts w:cstheme="minorHAnsi"/>
          <w:sz w:val="21"/>
          <w:szCs w:val="21"/>
          <w:shd w:val="clear" w:color="auto" w:fill="FFFFFF"/>
        </w:rPr>
        <w:t>Entdecken Sie</w:t>
      </w:r>
      <w:r>
        <w:rPr>
          <w:rFonts w:cstheme="minorHAnsi"/>
          <w:sz w:val="21"/>
          <w:szCs w:val="21"/>
          <w:shd w:val="clear" w:color="auto" w:fill="FFFFFF"/>
        </w:rPr>
        <w:t xml:space="preserve"> </w:t>
      </w:r>
      <w:r w:rsidRPr="00B15A2E">
        <w:rPr>
          <w:rFonts w:cstheme="minorHAnsi"/>
          <w:i/>
          <w:sz w:val="21"/>
          <w:szCs w:val="21"/>
          <w:shd w:val="clear" w:color="auto" w:fill="FFFFFF"/>
        </w:rPr>
        <w:t>[am Datum, um Uhrzeit]</w:t>
      </w:r>
      <w:r w:rsidRPr="005C7FEF">
        <w:rPr>
          <w:rFonts w:cstheme="minorHAnsi"/>
          <w:sz w:val="21"/>
          <w:szCs w:val="21"/>
          <w:shd w:val="clear" w:color="auto" w:fill="FFFFFF"/>
        </w:rPr>
        <w:t>, wie unsere Lösungen Ihre Prozesse im Gesundheitswesen vereinfachen und effizienter machen können.</w:t>
      </w:r>
      <w:r>
        <w:rPr>
          <w:rFonts w:cstheme="minorHAnsi"/>
          <w:sz w:val="21"/>
          <w:szCs w:val="21"/>
          <w:shd w:val="clear" w:color="auto" w:fill="FFFFFF"/>
        </w:rPr>
        <w:t xml:space="preserve"> </w:t>
      </w:r>
    </w:p>
    <w:p w:rsidR="00B15A2E" w:rsidRDefault="00B15A2E" w:rsidP="00B15A2E">
      <w:pPr>
        <w:rPr>
          <w:rFonts w:cstheme="minorHAnsi"/>
          <w:sz w:val="21"/>
          <w:szCs w:val="21"/>
          <w:shd w:val="clear" w:color="auto" w:fill="FFFFFF"/>
        </w:rPr>
      </w:pPr>
      <w:r>
        <w:rPr>
          <w:rFonts w:cstheme="minorHAnsi"/>
          <w:sz w:val="21"/>
          <w:szCs w:val="21"/>
          <w:shd w:val="clear" w:color="auto" w:fill="FFFFFF"/>
        </w:rPr>
        <w:t>(</w:t>
      </w:r>
      <w:r w:rsidRPr="005C7FEF">
        <w:rPr>
          <w:rFonts w:cstheme="minorHAnsi"/>
          <w:sz w:val="21"/>
          <w:szCs w:val="21"/>
          <w:shd w:val="clear" w:color="auto" w:fill="FFFFFF"/>
        </w:rPr>
        <w:t xml:space="preserve">Besuchen Sie uns </w:t>
      </w:r>
      <w:r>
        <w:rPr>
          <w:rFonts w:cstheme="minorHAnsi"/>
          <w:sz w:val="21"/>
          <w:szCs w:val="21"/>
          <w:shd w:val="clear" w:color="auto" w:fill="FFFFFF"/>
        </w:rPr>
        <w:t xml:space="preserve">an unserem Stand </w:t>
      </w:r>
      <w:r w:rsidRPr="00B15A2E">
        <w:rPr>
          <w:rFonts w:cstheme="minorHAnsi"/>
          <w:i/>
          <w:sz w:val="21"/>
          <w:szCs w:val="21"/>
          <w:shd w:val="clear" w:color="auto" w:fill="FFFFFF"/>
        </w:rPr>
        <w:t xml:space="preserve">[Nr.] </w:t>
      </w:r>
      <w:r w:rsidRPr="005C7FEF">
        <w:rPr>
          <w:rFonts w:cstheme="minorHAnsi"/>
          <w:sz w:val="21"/>
          <w:szCs w:val="21"/>
          <w:shd w:val="clear" w:color="auto" w:fill="FFFFFF"/>
        </w:rPr>
        <w:t>und lassen Sie sich inspirieren</w:t>
      </w:r>
      <w:r>
        <w:rPr>
          <w:rFonts w:cstheme="minorHAnsi"/>
          <w:sz w:val="21"/>
          <w:szCs w:val="21"/>
          <w:shd w:val="clear" w:color="auto" w:fill="FFFFFF"/>
        </w:rPr>
        <w:t>.)</w:t>
      </w:r>
    </w:p>
    <w:p w:rsidR="00B15A2E" w:rsidRDefault="00B15A2E" w:rsidP="00B15A2E">
      <w:r>
        <w:t xml:space="preserve">Wir sehen uns am </w:t>
      </w:r>
      <w:r w:rsidRPr="005C7FEF">
        <w:rPr>
          <w:b/>
        </w:rPr>
        <w:t>06. und 07. Mai</w:t>
      </w:r>
      <w:r>
        <w:t xml:space="preserve"> auf der </w:t>
      </w:r>
      <w:r w:rsidRPr="00486202">
        <w:rPr>
          <w:b/>
          <w:color w:val="2F5496" w:themeColor="accent1" w:themeShade="BF"/>
        </w:rPr>
        <w:t>#medLogistica2025</w:t>
      </w:r>
      <w:r w:rsidRPr="00486202">
        <w:rPr>
          <w:color w:val="2F5496" w:themeColor="accent1" w:themeShade="BF"/>
        </w:rPr>
        <w:t xml:space="preserve"> </w:t>
      </w:r>
      <w:r>
        <w:t>in Leipzig.</w:t>
      </w:r>
    </w:p>
    <w:p w:rsidR="00A3571A" w:rsidRDefault="00A3571A">
      <w:bookmarkStart w:id="0" w:name="_GoBack"/>
      <w:bookmarkEnd w:id="0"/>
    </w:p>
    <w:sectPr w:rsidR="00A35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2E"/>
    <w:rsid w:val="00A3571A"/>
    <w:rsid w:val="00B15A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F0C4"/>
  <w15:chartTrackingRefBased/>
  <w15:docId w15:val="{BFB38064-3F0B-4488-92EB-15B6DE08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5A2E"/>
  </w:style>
  <w:style w:type="paragraph" w:styleId="berschrift3">
    <w:name w:val="heading 3"/>
    <w:basedOn w:val="Standard"/>
    <w:next w:val="Standard"/>
    <w:link w:val="berschrift3Zchn"/>
    <w:uiPriority w:val="9"/>
    <w:unhideWhenUsed/>
    <w:qFormat/>
    <w:rsid w:val="00B15A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15A2E"/>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B15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logistica.de" TargetMode="External"/><Relationship Id="rId4" Type="http://schemas.openxmlformats.org/officeDocument/2006/relationships/hyperlink" Target="http://www.medlogistic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BE8FEF9A.dotm</Template>
  <TotalTime>0</TotalTime>
  <Pages>2</Pages>
  <Words>354</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Weiske</dc:creator>
  <cp:keywords/>
  <dc:description/>
  <cp:lastModifiedBy>Sandra Weiske</cp:lastModifiedBy>
  <cp:revision>1</cp:revision>
  <dcterms:created xsi:type="dcterms:W3CDTF">2025-03-02T15:11:00Z</dcterms:created>
  <dcterms:modified xsi:type="dcterms:W3CDTF">2025-03-02T15:13:00Z</dcterms:modified>
</cp:coreProperties>
</file>