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4A3E2F7D"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F85706">
        <w:rPr>
          <w:rFonts w:ascii="Arial" w:hAnsi="Arial" w:cs="Arial"/>
          <w:b/>
          <w:bCs/>
        </w:rPr>
        <w:t>6</w:t>
      </w:r>
      <w:r w:rsidRPr="001A4C27">
        <w:rPr>
          <w:rFonts w:ascii="Arial" w:hAnsi="Arial" w:cs="Arial"/>
          <w:b/>
          <w:bCs/>
        </w:rPr>
        <w:t xml:space="preserve">. und </w:t>
      </w:r>
      <w:r w:rsidR="00C12CF9">
        <w:rPr>
          <w:rFonts w:ascii="Arial" w:hAnsi="Arial" w:cs="Arial"/>
          <w:b/>
          <w:bCs/>
        </w:rPr>
        <w:t>0</w:t>
      </w:r>
      <w:r w:rsidR="00F85706">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46B5DF1D" w:rsidR="009052FF" w:rsidRDefault="009052FF" w:rsidP="009052FF">
      <w:pPr>
        <w:rPr>
          <w:rFonts w:ascii="Arial" w:eastAsia="Times New Roman" w:hAnsi="Arial" w:cs="Arial"/>
          <w:sz w:val="24"/>
          <w:szCs w:val="24"/>
          <w:lang w:eastAsia="de-DE"/>
        </w:rPr>
      </w:pPr>
    </w:p>
    <w:p w14:paraId="4A3D38AC" w14:textId="77777777" w:rsidR="00F2429F" w:rsidRPr="00BA505C" w:rsidRDefault="00F2429F" w:rsidP="009052FF">
      <w:pPr>
        <w:rPr>
          <w:rFonts w:ascii="Arial" w:eastAsia="Times New Roman" w:hAnsi="Arial" w:cs="Arial"/>
          <w:sz w:val="24"/>
          <w:szCs w:val="24"/>
          <w:lang w:eastAsia="de-DE"/>
        </w:rPr>
      </w:pPr>
    </w:p>
    <w:p w14:paraId="428D2866" w14:textId="7420E0D8" w:rsidR="009052FF" w:rsidRDefault="009052FF" w:rsidP="009052FF">
      <w:pPr>
        <w:spacing w:line="280" w:lineRule="atLeast"/>
        <w:rPr>
          <w:rFonts w:ascii="Arial" w:eastAsia="Times New Roman" w:hAnsi="Arial" w:cs="Arial"/>
          <w:lang w:eastAsia="de-DE"/>
        </w:rPr>
      </w:pPr>
      <w:r w:rsidRPr="005635B2">
        <w:rPr>
          <w:rFonts w:ascii="Arial" w:eastAsia="Times New Roman" w:hAnsi="Arial" w:cs="Arial"/>
          <w:lang w:eastAsia="de-DE"/>
        </w:rPr>
        <w:t xml:space="preserve">Leipzig, </w:t>
      </w:r>
      <w:r w:rsidR="005635B2" w:rsidRPr="005635B2">
        <w:rPr>
          <w:rFonts w:ascii="Arial" w:eastAsia="Times New Roman" w:hAnsi="Arial" w:cs="Arial"/>
          <w:lang w:eastAsia="de-DE"/>
        </w:rPr>
        <w:t>0</w:t>
      </w:r>
      <w:r w:rsidR="00B46413">
        <w:rPr>
          <w:rFonts w:ascii="Arial" w:eastAsia="Times New Roman" w:hAnsi="Arial" w:cs="Arial"/>
          <w:lang w:eastAsia="de-DE"/>
        </w:rPr>
        <w:t>7</w:t>
      </w:r>
      <w:r w:rsidR="00235354" w:rsidRPr="005635B2">
        <w:rPr>
          <w:rFonts w:ascii="Arial" w:eastAsia="Times New Roman" w:hAnsi="Arial" w:cs="Arial"/>
          <w:lang w:eastAsia="de-DE"/>
        </w:rPr>
        <w:t xml:space="preserve">. </w:t>
      </w:r>
      <w:r w:rsidR="00F2429F" w:rsidRPr="005635B2">
        <w:rPr>
          <w:rFonts w:ascii="Arial" w:eastAsia="Times New Roman" w:hAnsi="Arial" w:cs="Arial"/>
          <w:lang w:eastAsia="de-DE"/>
        </w:rPr>
        <w:t>Mai</w:t>
      </w:r>
      <w:r w:rsidR="00F85706" w:rsidRPr="005635B2">
        <w:rPr>
          <w:rFonts w:ascii="Arial" w:eastAsia="Times New Roman" w:hAnsi="Arial" w:cs="Arial"/>
          <w:lang w:eastAsia="de-DE"/>
        </w:rPr>
        <w:t xml:space="preserve"> 202</w:t>
      </w:r>
      <w:r w:rsidR="00235354" w:rsidRPr="005635B2">
        <w:rPr>
          <w:rFonts w:ascii="Arial" w:eastAsia="Times New Roman" w:hAnsi="Arial" w:cs="Arial"/>
          <w:lang w:eastAsia="de-DE"/>
        </w:rPr>
        <w:t>5</w:t>
      </w:r>
    </w:p>
    <w:p w14:paraId="2C5EC39E" w14:textId="77777777" w:rsidR="00B46413" w:rsidRPr="005C7EC6" w:rsidRDefault="00B46413" w:rsidP="009052FF">
      <w:pPr>
        <w:spacing w:line="280" w:lineRule="atLeast"/>
        <w:rPr>
          <w:rFonts w:ascii="Arial" w:eastAsia="Times New Roman" w:hAnsi="Arial" w:cs="Arial"/>
          <w:lang w:eastAsia="de-DE"/>
        </w:rPr>
      </w:pPr>
    </w:p>
    <w:p w14:paraId="402B9422" w14:textId="612DDFEE" w:rsidR="00B46413" w:rsidRDefault="00B46413" w:rsidP="00B46413">
      <w:pPr>
        <w:jc w:val="both"/>
        <w:rPr>
          <w:rFonts w:ascii="Arial" w:hAnsi="Arial" w:cs="Arial"/>
          <w:b/>
          <w:sz w:val="28"/>
          <w:szCs w:val="28"/>
        </w:rPr>
      </w:pPr>
      <w:proofErr w:type="spellStart"/>
      <w:proofErr w:type="gramStart"/>
      <w:r w:rsidRPr="00B46413">
        <w:rPr>
          <w:rFonts w:ascii="Arial" w:hAnsi="Arial" w:cs="Arial"/>
          <w:b/>
          <w:sz w:val="28"/>
          <w:szCs w:val="28"/>
        </w:rPr>
        <w:t>med.Logistica</w:t>
      </w:r>
      <w:proofErr w:type="spellEnd"/>
      <w:proofErr w:type="gramEnd"/>
      <w:r w:rsidRPr="00B46413">
        <w:rPr>
          <w:rFonts w:ascii="Arial" w:hAnsi="Arial" w:cs="Arial"/>
          <w:b/>
          <w:sz w:val="28"/>
          <w:szCs w:val="28"/>
        </w:rPr>
        <w:t xml:space="preserve"> </w:t>
      </w:r>
      <w:r w:rsidR="00715ED7">
        <w:rPr>
          <w:rFonts w:ascii="Arial" w:hAnsi="Arial" w:cs="Arial"/>
          <w:b/>
          <w:sz w:val="28"/>
          <w:szCs w:val="28"/>
        </w:rPr>
        <w:t>weiter</w:t>
      </w:r>
      <w:r w:rsidRPr="00B46413">
        <w:rPr>
          <w:rFonts w:ascii="Arial" w:hAnsi="Arial" w:cs="Arial"/>
          <w:b/>
          <w:sz w:val="28"/>
          <w:szCs w:val="28"/>
        </w:rPr>
        <w:t xml:space="preserve"> auf Wachstumskurs</w:t>
      </w:r>
      <w:r w:rsidR="00A046AE">
        <w:rPr>
          <w:rFonts w:ascii="Arial" w:hAnsi="Arial" w:cs="Arial"/>
          <w:b/>
          <w:sz w:val="28"/>
          <w:szCs w:val="28"/>
        </w:rPr>
        <w:t xml:space="preserve"> </w:t>
      </w:r>
    </w:p>
    <w:p w14:paraId="37F4A8A5" w14:textId="3FF68D18" w:rsidR="00A046AE" w:rsidRDefault="00A046AE" w:rsidP="00B46413">
      <w:pPr>
        <w:jc w:val="both"/>
        <w:rPr>
          <w:rFonts w:ascii="Arial" w:hAnsi="Arial" w:cs="Arial"/>
          <w:b/>
          <w:sz w:val="28"/>
          <w:szCs w:val="28"/>
        </w:rPr>
      </w:pPr>
    </w:p>
    <w:p w14:paraId="708FB2AC" w14:textId="0CDDE065" w:rsidR="00A046AE" w:rsidRPr="000C41DE" w:rsidRDefault="00A046AE" w:rsidP="00B46413">
      <w:pPr>
        <w:jc w:val="both"/>
        <w:rPr>
          <w:rFonts w:ascii="Arial" w:hAnsi="Arial" w:cs="Arial"/>
          <w:b/>
          <w:sz w:val="24"/>
          <w:szCs w:val="24"/>
        </w:rPr>
      </w:pPr>
      <w:proofErr w:type="spellStart"/>
      <w:proofErr w:type="gramStart"/>
      <w:r w:rsidRPr="000C41DE">
        <w:rPr>
          <w:rFonts w:ascii="Arial" w:hAnsi="Arial" w:cs="Arial"/>
          <w:b/>
          <w:sz w:val="24"/>
          <w:szCs w:val="24"/>
        </w:rPr>
        <w:t>med.Logistica</w:t>
      </w:r>
      <w:proofErr w:type="spellEnd"/>
      <w:proofErr w:type="gramEnd"/>
      <w:r w:rsidRPr="000C41DE">
        <w:rPr>
          <w:rFonts w:ascii="Arial" w:hAnsi="Arial" w:cs="Arial"/>
          <w:b/>
          <w:sz w:val="24"/>
          <w:szCs w:val="24"/>
        </w:rPr>
        <w:t xml:space="preserve"> wirkt</w:t>
      </w:r>
      <w:r w:rsidR="00410229" w:rsidRPr="000C41DE">
        <w:rPr>
          <w:rFonts w:ascii="Arial" w:hAnsi="Arial" w:cs="Arial"/>
          <w:b/>
          <w:sz w:val="24"/>
          <w:szCs w:val="24"/>
        </w:rPr>
        <w:t xml:space="preserve"> international</w:t>
      </w:r>
      <w:r w:rsidRPr="000C41DE">
        <w:rPr>
          <w:rFonts w:ascii="Arial" w:hAnsi="Arial" w:cs="Arial"/>
          <w:b/>
          <w:sz w:val="24"/>
          <w:szCs w:val="24"/>
        </w:rPr>
        <w:t xml:space="preserve"> über die DACH-Region weit hinaus </w:t>
      </w:r>
    </w:p>
    <w:p w14:paraId="62DEA448" w14:textId="77777777" w:rsidR="00B46413" w:rsidRDefault="00B46413" w:rsidP="00B46413">
      <w:pPr>
        <w:jc w:val="both"/>
        <w:rPr>
          <w:rFonts w:ascii="Arial" w:hAnsi="Arial" w:cs="Arial"/>
          <w:b/>
          <w:sz w:val="24"/>
          <w:szCs w:val="24"/>
        </w:rPr>
      </w:pPr>
    </w:p>
    <w:p w14:paraId="25013219" w14:textId="7F2D4A16" w:rsidR="00B46413" w:rsidRDefault="00B46413" w:rsidP="00B46413">
      <w:pPr>
        <w:jc w:val="both"/>
        <w:rPr>
          <w:rFonts w:ascii="Arial" w:hAnsi="Arial" w:cs="Arial"/>
          <w:b/>
          <w:sz w:val="24"/>
          <w:szCs w:val="24"/>
        </w:rPr>
      </w:pPr>
      <w:r>
        <w:rPr>
          <w:rFonts w:ascii="Arial" w:hAnsi="Arial" w:cs="Arial"/>
          <w:b/>
          <w:sz w:val="24"/>
          <w:szCs w:val="24"/>
        </w:rPr>
        <w:t xml:space="preserve">Die </w:t>
      </w:r>
      <w:proofErr w:type="spellStart"/>
      <w:proofErr w:type="gramStart"/>
      <w:r>
        <w:rPr>
          <w:rFonts w:ascii="Arial" w:hAnsi="Arial" w:cs="Arial"/>
          <w:b/>
          <w:sz w:val="24"/>
          <w:szCs w:val="24"/>
        </w:rPr>
        <w:t>med.Logistica</w:t>
      </w:r>
      <w:proofErr w:type="spellEnd"/>
      <w:proofErr w:type="gramEnd"/>
      <w:r>
        <w:rPr>
          <w:rFonts w:ascii="Arial" w:hAnsi="Arial" w:cs="Arial"/>
          <w:b/>
          <w:sz w:val="24"/>
          <w:szCs w:val="24"/>
        </w:rPr>
        <w:t xml:space="preserve"> 2025 ebnete vom 06. bis 07. Mai 2025 den Weg für das Krankenhaus der Zukunft und präsentierte sich so groß wie nie zuvor. Auf dem internationalen Kongress mit Fachmesse tauschten sich </w:t>
      </w:r>
      <w:r w:rsidR="00715ED7">
        <w:rPr>
          <w:rFonts w:ascii="Arial" w:hAnsi="Arial" w:cs="Arial"/>
          <w:b/>
          <w:sz w:val="24"/>
          <w:szCs w:val="24"/>
        </w:rPr>
        <w:t>1.270 Fachbesucher</w:t>
      </w:r>
      <w:r>
        <w:rPr>
          <w:rFonts w:ascii="Arial" w:hAnsi="Arial" w:cs="Arial"/>
          <w:b/>
          <w:sz w:val="24"/>
          <w:szCs w:val="24"/>
        </w:rPr>
        <w:t xml:space="preserve"> mit 126 Ausstellern und </w:t>
      </w:r>
      <w:r w:rsidR="00174748">
        <w:rPr>
          <w:rFonts w:ascii="Arial" w:hAnsi="Arial" w:cs="Arial"/>
          <w:b/>
          <w:sz w:val="24"/>
          <w:szCs w:val="24"/>
        </w:rPr>
        <w:t>12</w:t>
      </w:r>
      <w:r>
        <w:rPr>
          <w:rFonts w:ascii="Arial" w:hAnsi="Arial" w:cs="Arial"/>
          <w:b/>
          <w:sz w:val="24"/>
          <w:szCs w:val="24"/>
        </w:rPr>
        <w:t xml:space="preserve">0 Referenten </w:t>
      </w:r>
      <w:r w:rsidR="00A046AE">
        <w:rPr>
          <w:rFonts w:ascii="Arial" w:hAnsi="Arial" w:cs="Arial"/>
          <w:b/>
          <w:sz w:val="24"/>
          <w:szCs w:val="24"/>
        </w:rPr>
        <w:t xml:space="preserve">aus insgesamt </w:t>
      </w:r>
      <w:r w:rsidR="00D2166D">
        <w:rPr>
          <w:rFonts w:ascii="Arial" w:hAnsi="Arial" w:cs="Arial"/>
          <w:b/>
          <w:sz w:val="24"/>
          <w:szCs w:val="24"/>
        </w:rPr>
        <w:t>zwölf</w:t>
      </w:r>
      <w:r w:rsidR="00A046AE">
        <w:rPr>
          <w:rFonts w:ascii="Arial" w:hAnsi="Arial" w:cs="Arial"/>
          <w:b/>
          <w:sz w:val="24"/>
          <w:szCs w:val="24"/>
        </w:rPr>
        <w:t xml:space="preserve"> Ländern </w:t>
      </w:r>
      <w:r>
        <w:rPr>
          <w:rFonts w:ascii="Arial" w:hAnsi="Arial" w:cs="Arial"/>
          <w:b/>
          <w:sz w:val="24"/>
          <w:szCs w:val="24"/>
        </w:rPr>
        <w:t xml:space="preserve">aus. Der Fokus lag vor allem auf den Themen Robotik, Automatisierung und dem Einsatz von künstlicher Intelligenz. Die </w:t>
      </w:r>
      <w:r w:rsidR="003F34F1">
        <w:rPr>
          <w:rFonts w:ascii="Arial" w:hAnsi="Arial" w:cs="Arial"/>
          <w:b/>
          <w:sz w:val="24"/>
          <w:szCs w:val="24"/>
        </w:rPr>
        <w:t xml:space="preserve">achte </w:t>
      </w:r>
      <w:proofErr w:type="spellStart"/>
      <w:proofErr w:type="gramStart"/>
      <w:r>
        <w:rPr>
          <w:rFonts w:ascii="Arial" w:hAnsi="Arial" w:cs="Arial"/>
          <w:b/>
          <w:sz w:val="24"/>
          <w:szCs w:val="24"/>
        </w:rPr>
        <w:t>med.Logistica</w:t>
      </w:r>
      <w:proofErr w:type="spellEnd"/>
      <w:proofErr w:type="gramEnd"/>
      <w:r>
        <w:rPr>
          <w:rFonts w:ascii="Arial" w:hAnsi="Arial" w:cs="Arial"/>
          <w:b/>
          <w:sz w:val="24"/>
          <w:szCs w:val="24"/>
        </w:rPr>
        <w:t xml:space="preserve"> hat ihre Rolle als führender Branchentreff für Kliniklogistiker im DACH-Raum gefestigt.</w:t>
      </w:r>
    </w:p>
    <w:p w14:paraId="39EBB283" w14:textId="77777777" w:rsidR="00B46413" w:rsidRDefault="00B46413" w:rsidP="00B46413">
      <w:pPr>
        <w:jc w:val="both"/>
        <w:rPr>
          <w:rFonts w:ascii="Arial" w:hAnsi="Arial" w:cs="Arial"/>
          <w:b/>
          <w:sz w:val="24"/>
          <w:szCs w:val="24"/>
        </w:rPr>
      </w:pPr>
    </w:p>
    <w:p w14:paraId="2566EED4" w14:textId="69BB3019" w:rsidR="00D70132" w:rsidRPr="00AE2E3D" w:rsidRDefault="00B46413" w:rsidP="00B46413">
      <w:pPr>
        <w:jc w:val="both"/>
        <w:rPr>
          <w:rFonts w:ascii="Arial" w:hAnsi="Arial" w:cs="Arial"/>
          <w:sz w:val="24"/>
          <w:szCs w:val="24"/>
        </w:rPr>
      </w:pPr>
      <w:r w:rsidRPr="00AE2E3D">
        <w:rPr>
          <w:rFonts w:ascii="Arial" w:hAnsi="Arial" w:cs="Arial"/>
          <w:sz w:val="24"/>
          <w:szCs w:val="24"/>
        </w:rPr>
        <w:t xml:space="preserve">„Die </w:t>
      </w:r>
      <w:proofErr w:type="spellStart"/>
      <w:proofErr w:type="gramStart"/>
      <w:r w:rsidRPr="00AE2E3D">
        <w:rPr>
          <w:rFonts w:ascii="Arial" w:hAnsi="Arial" w:cs="Arial"/>
          <w:sz w:val="24"/>
          <w:szCs w:val="24"/>
        </w:rPr>
        <w:t>med.Logistica</w:t>
      </w:r>
      <w:proofErr w:type="spellEnd"/>
      <w:proofErr w:type="gramEnd"/>
      <w:r w:rsidRPr="00AE2E3D">
        <w:rPr>
          <w:rFonts w:ascii="Arial" w:hAnsi="Arial" w:cs="Arial"/>
          <w:sz w:val="24"/>
          <w:szCs w:val="24"/>
        </w:rPr>
        <w:t xml:space="preserve"> </w:t>
      </w:r>
      <w:r w:rsidR="00D70132" w:rsidRPr="00AE2E3D">
        <w:rPr>
          <w:rFonts w:ascii="Arial" w:hAnsi="Arial" w:cs="Arial"/>
          <w:sz w:val="24"/>
          <w:szCs w:val="24"/>
        </w:rPr>
        <w:t xml:space="preserve">verzeichnet </w:t>
      </w:r>
      <w:r w:rsidRPr="00AE2E3D">
        <w:rPr>
          <w:rFonts w:ascii="Arial" w:hAnsi="Arial" w:cs="Arial"/>
          <w:sz w:val="24"/>
          <w:szCs w:val="24"/>
        </w:rPr>
        <w:t xml:space="preserve">ein Jahr der Rekorde und hat ihre Vielfalt in der Ausstellung und im Kongressprogramm im Vergleich zur Vorveranstaltung deutlich </w:t>
      </w:r>
      <w:r w:rsidR="00D10F0B" w:rsidRPr="00AE2E3D">
        <w:rPr>
          <w:rFonts w:ascii="Arial" w:hAnsi="Arial" w:cs="Arial"/>
          <w:sz w:val="24"/>
          <w:szCs w:val="24"/>
        </w:rPr>
        <w:t>gesteigert</w:t>
      </w:r>
      <w:r w:rsidRPr="00AE2E3D">
        <w:rPr>
          <w:rFonts w:ascii="Arial" w:hAnsi="Arial" w:cs="Arial"/>
          <w:sz w:val="24"/>
          <w:szCs w:val="24"/>
        </w:rPr>
        <w:t xml:space="preserve">. </w:t>
      </w:r>
      <w:r w:rsidR="00D10F0B" w:rsidRPr="00AE2E3D">
        <w:rPr>
          <w:rFonts w:ascii="Arial" w:hAnsi="Arial" w:cs="Arial"/>
          <w:sz w:val="24"/>
          <w:szCs w:val="24"/>
        </w:rPr>
        <w:t>Das hohe Interesse</w:t>
      </w:r>
      <w:r w:rsidRPr="00AE2E3D">
        <w:rPr>
          <w:rFonts w:ascii="Arial" w:hAnsi="Arial" w:cs="Arial"/>
          <w:sz w:val="24"/>
          <w:szCs w:val="24"/>
        </w:rPr>
        <w:t xml:space="preserve"> </w:t>
      </w:r>
      <w:r w:rsidR="00D10F0B" w:rsidRPr="00AE2E3D">
        <w:rPr>
          <w:rFonts w:ascii="Arial" w:hAnsi="Arial" w:cs="Arial"/>
          <w:sz w:val="24"/>
          <w:szCs w:val="24"/>
        </w:rPr>
        <w:t xml:space="preserve">an der </w:t>
      </w:r>
      <w:proofErr w:type="spellStart"/>
      <w:proofErr w:type="gramStart"/>
      <w:r w:rsidR="00D10F0B" w:rsidRPr="00AE2E3D">
        <w:rPr>
          <w:rFonts w:ascii="Arial" w:hAnsi="Arial" w:cs="Arial"/>
          <w:sz w:val="24"/>
          <w:szCs w:val="24"/>
        </w:rPr>
        <w:t>med.Logistica</w:t>
      </w:r>
      <w:proofErr w:type="spellEnd"/>
      <w:proofErr w:type="gramEnd"/>
      <w:r w:rsidR="00D10F0B" w:rsidRPr="00AE2E3D">
        <w:rPr>
          <w:rFonts w:ascii="Arial" w:hAnsi="Arial" w:cs="Arial"/>
          <w:sz w:val="24"/>
          <w:szCs w:val="24"/>
        </w:rPr>
        <w:t xml:space="preserve"> </w:t>
      </w:r>
      <w:r w:rsidRPr="00AE2E3D">
        <w:rPr>
          <w:rFonts w:ascii="Arial" w:hAnsi="Arial" w:cs="Arial"/>
          <w:sz w:val="24"/>
          <w:szCs w:val="24"/>
        </w:rPr>
        <w:t xml:space="preserve">zeigt, dass die Prozessoptimierung im Krankenhaus immer mehr an Bedeutung gewinnt. Effizienzsteigerung ist die Antwort auf den Kostendruck </w:t>
      </w:r>
      <w:bookmarkStart w:id="0" w:name="_GoBack"/>
      <w:bookmarkEnd w:id="0"/>
      <w:r w:rsidRPr="00AE2E3D">
        <w:rPr>
          <w:rFonts w:ascii="Arial" w:hAnsi="Arial" w:cs="Arial"/>
          <w:sz w:val="24"/>
          <w:szCs w:val="24"/>
        </w:rPr>
        <w:t>bei gleichzeitig steigendem Versorgungsbedarf in einer älter werdenden Gesellschaft</w:t>
      </w:r>
      <w:r w:rsidR="00D10F0B" w:rsidRPr="00AE2E3D">
        <w:rPr>
          <w:rFonts w:ascii="Arial" w:hAnsi="Arial" w:cs="Arial"/>
          <w:sz w:val="24"/>
          <w:szCs w:val="24"/>
        </w:rPr>
        <w:t>,</w:t>
      </w:r>
      <w:r w:rsidRPr="00AE2E3D">
        <w:rPr>
          <w:rFonts w:ascii="Arial" w:hAnsi="Arial" w:cs="Arial"/>
          <w:sz w:val="24"/>
          <w:szCs w:val="24"/>
        </w:rPr>
        <w:t>“</w:t>
      </w:r>
      <w:r w:rsidR="00D70132" w:rsidRPr="00AE2E3D">
        <w:rPr>
          <w:rFonts w:ascii="Arial" w:hAnsi="Arial" w:cs="Arial"/>
          <w:sz w:val="24"/>
          <w:szCs w:val="24"/>
        </w:rPr>
        <w:t xml:space="preserve"> </w:t>
      </w:r>
      <w:r w:rsidR="00D10F0B" w:rsidRPr="00AE2E3D">
        <w:rPr>
          <w:rFonts w:ascii="Arial" w:hAnsi="Arial" w:cs="Arial"/>
          <w:sz w:val="24"/>
          <w:szCs w:val="24"/>
        </w:rPr>
        <w:t>sagt Martin Buhl-Wagner, Geschäftsführer der Leipziger Messe.</w:t>
      </w:r>
    </w:p>
    <w:p w14:paraId="01C94782" w14:textId="77777777" w:rsidR="00D70132" w:rsidRDefault="00D70132" w:rsidP="00B46413">
      <w:pPr>
        <w:jc w:val="both"/>
        <w:rPr>
          <w:rFonts w:ascii="Arial" w:hAnsi="Arial" w:cs="Arial"/>
          <w:sz w:val="24"/>
          <w:szCs w:val="24"/>
          <w:highlight w:val="yellow"/>
        </w:rPr>
      </w:pPr>
    </w:p>
    <w:p w14:paraId="30F5BA10" w14:textId="2E6F6503" w:rsidR="00174748" w:rsidRDefault="00046F94" w:rsidP="00B46413">
      <w:pPr>
        <w:jc w:val="both"/>
        <w:rPr>
          <w:rFonts w:ascii="Arial" w:eastAsia="Times New Roman" w:hAnsi="Arial" w:cs="Arial"/>
          <w:bCs/>
          <w:sz w:val="24"/>
          <w:szCs w:val="24"/>
        </w:rPr>
      </w:pPr>
      <w:r w:rsidRPr="00174748">
        <w:rPr>
          <w:rFonts w:ascii="Arial" w:hAnsi="Arial" w:cs="Arial"/>
          <w:sz w:val="24"/>
          <w:szCs w:val="24"/>
        </w:rPr>
        <w:t>Von der Beschaffung über die innerbetrieblichen Personen-, Material- und Informationsflüsse bis zur Entsorgung widmet</w:t>
      </w:r>
      <w:r>
        <w:rPr>
          <w:rFonts w:ascii="Arial" w:hAnsi="Arial" w:cs="Arial"/>
          <w:sz w:val="24"/>
          <w:szCs w:val="24"/>
        </w:rPr>
        <w:t>e</w:t>
      </w:r>
      <w:r w:rsidRPr="00174748">
        <w:rPr>
          <w:rFonts w:ascii="Arial" w:hAnsi="Arial" w:cs="Arial"/>
          <w:sz w:val="24"/>
          <w:szCs w:val="24"/>
        </w:rPr>
        <w:t xml:space="preserve"> sich die </w:t>
      </w:r>
      <w:r>
        <w:rPr>
          <w:rFonts w:ascii="Arial" w:hAnsi="Arial" w:cs="Arial"/>
          <w:sz w:val="24"/>
          <w:szCs w:val="24"/>
        </w:rPr>
        <w:t xml:space="preserve">Veranstaltung </w:t>
      </w:r>
      <w:r w:rsidRPr="00174748">
        <w:rPr>
          <w:rFonts w:ascii="Arial" w:hAnsi="Arial" w:cs="Arial"/>
          <w:sz w:val="24"/>
          <w:szCs w:val="24"/>
        </w:rPr>
        <w:t>den zentralen Themen des Prozessmanagements im Krankenhaus.</w:t>
      </w:r>
      <w:r>
        <w:rPr>
          <w:rFonts w:ascii="Arial" w:hAnsi="Arial" w:cs="Arial"/>
          <w:sz w:val="24"/>
          <w:szCs w:val="24"/>
        </w:rPr>
        <w:t xml:space="preserve"> </w:t>
      </w:r>
      <w:r w:rsidR="00174748" w:rsidRPr="00174748">
        <w:rPr>
          <w:rFonts w:ascii="Arial" w:eastAsia="Times New Roman" w:hAnsi="Arial" w:cs="Arial"/>
          <w:bCs/>
          <w:sz w:val="24"/>
          <w:szCs w:val="24"/>
        </w:rPr>
        <w:t xml:space="preserve">In der Ausstellung </w:t>
      </w:r>
      <w:r w:rsidR="00174748">
        <w:rPr>
          <w:rFonts w:ascii="Arial" w:eastAsia="Times New Roman" w:hAnsi="Arial" w:cs="Arial"/>
          <w:bCs/>
          <w:sz w:val="24"/>
          <w:szCs w:val="24"/>
        </w:rPr>
        <w:t>präsentierten</w:t>
      </w:r>
      <w:r w:rsidR="00174748" w:rsidRPr="00174748">
        <w:rPr>
          <w:rFonts w:ascii="Arial" w:eastAsia="Times New Roman" w:hAnsi="Arial" w:cs="Arial"/>
          <w:bCs/>
          <w:sz w:val="24"/>
          <w:szCs w:val="24"/>
        </w:rPr>
        <w:t xml:space="preserve"> 126 Aussteller </w:t>
      </w:r>
      <w:r w:rsidR="00174748">
        <w:rPr>
          <w:rFonts w:ascii="Arial" w:eastAsia="Times New Roman" w:hAnsi="Arial" w:cs="Arial"/>
          <w:bCs/>
          <w:sz w:val="24"/>
          <w:szCs w:val="24"/>
        </w:rPr>
        <w:t>ihre Produkte und Dienstleistungen.</w:t>
      </w:r>
      <w:r w:rsidR="00174748" w:rsidRPr="00174748">
        <w:rPr>
          <w:rFonts w:ascii="Arial" w:eastAsia="Times New Roman" w:hAnsi="Arial" w:cs="Arial"/>
          <w:bCs/>
          <w:sz w:val="24"/>
          <w:szCs w:val="24"/>
        </w:rPr>
        <w:t xml:space="preserve"> </w:t>
      </w:r>
      <w:r>
        <w:rPr>
          <w:rFonts w:ascii="Arial" w:eastAsia="Times New Roman" w:hAnsi="Arial" w:cs="Arial"/>
          <w:bCs/>
          <w:sz w:val="24"/>
          <w:szCs w:val="24"/>
        </w:rPr>
        <w:t xml:space="preserve">Highlights in der Ausstellung waren der </w:t>
      </w:r>
      <w:r w:rsidR="00174748" w:rsidRPr="00174748">
        <w:rPr>
          <w:rFonts w:ascii="Arial" w:eastAsia="Times New Roman" w:hAnsi="Arial" w:cs="Arial"/>
          <w:bCs/>
          <w:sz w:val="24"/>
          <w:szCs w:val="24"/>
        </w:rPr>
        <w:t>Gemeinschaftsstand der Dänisch-Deutschen Krankenhausallianz</w:t>
      </w:r>
      <w:r>
        <w:rPr>
          <w:rFonts w:ascii="Arial" w:eastAsia="Times New Roman" w:hAnsi="Arial" w:cs="Arial"/>
          <w:bCs/>
          <w:sz w:val="24"/>
          <w:szCs w:val="24"/>
        </w:rPr>
        <w:t xml:space="preserve"> und </w:t>
      </w:r>
      <w:r w:rsidR="00174748" w:rsidRPr="00174748">
        <w:rPr>
          <w:rFonts w:ascii="Arial" w:eastAsia="Times New Roman" w:hAnsi="Arial" w:cs="Arial"/>
          <w:bCs/>
          <w:sz w:val="24"/>
          <w:szCs w:val="24"/>
        </w:rPr>
        <w:t xml:space="preserve">die Start-up Area mit zwölf Unternehmen. </w:t>
      </w:r>
    </w:p>
    <w:p w14:paraId="53F5F098" w14:textId="77777777" w:rsidR="001B215F" w:rsidRDefault="001B215F" w:rsidP="00B46413">
      <w:pPr>
        <w:jc w:val="both"/>
        <w:rPr>
          <w:rFonts w:ascii="Arial" w:eastAsia="Times New Roman" w:hAnsi="Arial" w:cs="Arial"/>
          <w:bCs/>
          <w:sz w:val="24"/>
          <w:szCs w:val="24"/>
        </w:rPr>
      </w:pPr>
    </w:p>
    <w:p w14:paraId="081BAE24" w14:textId="0282EF3F" w:rsidR="001B215F" w:rsidRDefault="001B215F" w:rsidP="002B304A">
      <w:pPr>
        <w:jc w:val="both"/>
        <w:rPr>
          <w:rFonts w:ascii="Arial" w:eastAsia="Times New Roman" w:hAnsi="Arial" w:cs="Arial"/>
          <w:bCs/>
          <w:sz w:val="24"/>
          <w:szCs w:val="24"/>
        </w:rPr>
      </w:pPr>
      <w:r w:rsidRPr="001B215F">
        <w:rPr>
          <w:rFonts w:ascii="Arial" w:eastAsia="Times New Roman" w:hAnsi="Arial" w:cs="Arial"/>
          <w:bCs/>
          <w:sz w:val="24"/>
          <w:szCs w:val="24"/>
        </w:rPr>
        <w:t>Die 120 Referenten deckten mit ihren Vorträgen und Best-Practice-Beispielen ein breites, auf die Anforderungen des Krankenhausmanagements zugeschnittenes Themenspektrum ab.</w:t>
      </w:r>
    </w:p>
    <w:p w14:paraId="384DE6FA" w14:textId="77777777" w:rsidR="00D70132" w:rsidRDefault="00D70132" w:rsidP="002B304A">
      <w:pPr>
        <w:jc w:val="both"/>
        <w:rPr>
          <w:rFonts w:ascii="Arial" w:eastAsia="Times New Roman" w:hAnsi="Arial" w:cs="Arial"/>
          <w:bCs/>
          <w:sz w:val="24"/>
          <w:szCs w:val="24"/>
        </w:rPr>
      </w:pPr>
    </w:p>
    <w:p w14:paraId="519834C5" w14:textId="2813511E" w:rsidR="002B304A" w:rsidRDefault="002B304A" w:rsidP="002B304A">
      <w:pPr>
        <w:jc w:val="both"/>
        <w:rPr>
          <w:rFonts w:ascii="Arial" w:hAnsi="Arial" w:cs="Arial"/>
          <w:sz w:val="24"/>
          <w:szCs w:val="24"/>
        </w:rPr>
      </w:pPr>
      <w:r w:rsidRPr="00046F94">
        <w:rPr>
          <w:rFonts w:ascii="Arial" w:hAnsi="Arial" w:cs="Arial"/>
          <w:sz w:val="24"/>
          <w:szCs w:val="24"/>
        </w:rPr>
        <w:t xml:space="preserve">„Die </w:t>
      </w:r>
      <w:proofErr w:type="spellStart"/>
      <w:proofErr w:type="gramStart"/>
      <w:r w:rsidRPr="00046F94">
        <w:rPr>
          <w:rFonts w:ascii="Arial" w:hAnsi="Arial" w:cs="Arial"/>
          <w:sz w:val="24"/>
          <w:szCs w:val="24"/>
        </w:rPr>
        <w:t>med.Logistica</w:t>
      </w:r>
      <w:proofErr w:type="spellEnd"/>
      <w:proofErr w:type="gramEnd"/>
      <w:r w:rsidRPr="00046F94">
        <w:rPr>
          <w:rFonts w:ascii="Arial" w:hAnsi="Arial" w:cs="Arial"/>
          <w:sz w:val="24"/>
          <w:szCs w:val="24"/>
        </w:rPr>
        <w:t xml:space="preserve"> bestätigt eindrucksvoll ihre Position als führender Branchentreff für Prozessoptimierung in Kliniken. Angesichts des steigenden Optimierungsdrucks i</w:t>
      </w:r>
      <w:r w:rsidR="00233B2B" w:rsidRPr="00046F94">
        <w:rPr>
          <w:rFonts w:ascii="Arial" w:hAnsi="Arial" w:cs="Arial"/>
          <w:sz w:val="24"/>
          <w:szCs w:val="24"/>
        </w:rPr>
        <w:t>m Gesundheitswesen</w:t>
      </w:r>
      <w:r w:rsidRPr="00046F94">
        <w:rPr>
          <w:rFonts w:ascii="Arial" w:hAnsi="Arial" w:cs="Arial"/>
          <w:sz w:val="24"/>
          <w:szCs w:val="24"/>
        </w:rPr>
        <w:t xml:space="preserve">, </w:t>
      </w:r>
      <w:r w:rsidR="00233B2B" w:rsidRPr="00046F94">
        <w:rPr>
          <w:rFonts w:ascii="Arial" w:hAnsi="Arial" w:cs="Arial"/>
          <w:sz w:val="24"/>
          <w:szCs w:val="24"/>
        </w:rPr>
        <w:t xml:space="preserve">ist </w:t>
      </w:r>
      <w:r w:rsidRPr="00046F94">
        <w:rPr>
          <w:rFonts w:ascii="Arial" w:hAnsi="Arial" w:cs="Arial"/>
          <w:sz w:val="24"/>
          <w:szCs w:val="24"/>
        </w:rPr>
        <w:t>die Veranstaltung</w:t>
      </w:r>
      <w:r w:rsidR="00233B2B" w:rsidRPr="00046F94">
        <w:rPr>
          <w:rFonts w:ascii="Arial" w:hAnsi="Arial" w:cs="Arial"/>
          <w:sz w:val="24"/>
          <w:szCs w:val="24"/>
        </w:rPr>
        <w:t xml:space="preserve"> von</w:t>
      </w:r>
      <w:r w:rsidRPr="00046F94">
        <w:rPr>
          <w:rFonts w:ascii="Arial" w:hAnsi="Arial" w:cs="Arial"/>
          <w:sz w:val="24"/>
          <w:szCs w:val="24"/>
        </w:rPr>
        <w:t xml:space="preserve"> höchste</w:t>
      </w:r>
      <w:r w:rsidR="00233B2B" w:rsidRPr="00046F94">
        <w:rPr>
          <w:rFonts w:ascii="Arial" w:hAnsi="Arial" w:cs="Arial"/>
          <w:sz w:val="24"/>
          <w:szCs w:val="24"/>
        </w:rPr>
        <w:t>r</w:t>
      </w:r>
      <w:r w:rsidRPr="00046F94">
        <w:rPr>
          <w:rFonts w:ascii="Arial" w:hAnsi="Arial" w:cs="Arial"/>
          <w:sz w:val="24"/>
          <w:szCs w:val="24"/>
        </w:rPr>
        <w:t xml:space="preserve"> Relevanz und </w:t>
      </w:r>
      <w:r w:rsidR="00233B2B" w:rsidRPr="00046F94">
        <w:rPr>
          <w:rFonts w:ascii="Arial" w:hAnsi="Arial" w:cs="Arial"/>
          <w:sz w:val="24"/>
          <w:szCs w:val="24"/>
        </w:rPr>
        <w:t xml:space="preserve">bietet </w:t>
      </w:r>
      <w:r w:rsidRPr="00046F94">
        <w:rPr>
          <w:rFonts w:ascii="Arial" w:hAnsi="Arial" w:cs="Arial"/>
          <w:sz w:val="24"/>
          <w:szCs w:val="24"/>
        </w:rPr>
        <w:t xml:space="preserve">wertvolle Impulse für die Teilnehmer. </w:t>
      </w:r>
      <w:r w:rsidR="00233B2B" w:rsidRPr="00046F94">
        <w:rPr>
          <w:rFonts w:ascii="Arial" w:hAnsi="Arial" w:cs="Arial"/>
          <w:sz w:val="24"/>
          <w:szCs w:val="24"/>
        </w:rPr>
        <w:t xml:space="preserve">Der Austausch über </w:t>
      </w:r>
      <w:r w:rsidR="00233B2B" w:rsidRPr="00046F94">
        <w:rPr>
          <w:rFonts w:ascii="Arial" w:hAnsi="Arial" w:cs="Arial"/>
          <w:sz w:val="24"/>
          <w:szCs w:val="24"/>
        </w:rPr>
        <w:lastRenderedPageBreak/>
        <w:t xml:space="preserve">Grenzen hinaus eröffnet Perspektiven für notwendige </w:t>
      </w:r>
      <w:r w:rsidR="00046F94" w:rsidRPr="00046F94">
        <w:rPr>
          <w:rFonts w:ascii="Arial" w:hAnsi="Arial" w:cs="Arial"/>
          <w:sz w:val="24"/>
          <w:szCs w:val="24"/>
        </w:rPr>
        <w:t>Optimierungsansätze</w:t>
      </w:r>
      <w:r w:rsidR="00046F94">
        <w:rPr>
          <w:rFonts w:ascii="Arial" w:hAnsi="Arial" w:cs="Arial"/>
          <w:sz w:val="24"/>
          <w:szCs w:val="24"/>
        </w:rPr>
        <w:t>“</w:t>
      </w:r>
      <w:r w:rsidRPr="00046F94">
        <w:rPr>
          <w:rFonts w:ascii="Arial" w:hAnsi="Arial" w:cs="Arial"/>
          <w:sz w:val="24"/>
          <w:szCs w:val="24"/>
        </w:rPr>
        <w:t>, sagt Projektdirektor Philipp Schneider.</w:t>
      </w:r>
      <w:r>
        <w:rPr>
          <w:rFonts w:ascii="Arial" w:hAnsi="Arial" w:cs="Arial"/>
          <w:sz w:val="24"/>
          <w:szCs w:val="24"/>
        </w:rPr>
        <w:t xml:space="preserve"> </w:t>
      </w:r>
    </w:p>
    <w:p w14:paraId="34A963E1" w14:textId="77777777" w:rsidR="00233B2B" w:rsidRPr="00503627" w:rsidRDefault="00233B2B" w:rsidP="002B304A">
      <w:pPr>
        <w:jc w:val="both"/>
        <w:rPr>
          <w:rFonts w:ascii="Arial" w:hAnsi="Arial" w:cs="Arial"/>
          <w:sz w:val="24"/>
          <w:szCs w:val="24"/>
        </w:rPr>
      </w:pPr>
    </w:p>
    <w:p w14:paraId="0D232790" w14:textId="53F8A1F3" w:rsidR="00B46413" w:rsidRPr="00D06753" w:rsidRDefault="00D16568" w:rsidP="00B46413">
      <w:pPr>
        <w:rPr>
          <w:rFonts w:ascii="Arial" w:hAnsi="Arial" w:cs="Arial"/>
          <w:b/>
          <w:sz w:val="24"/>
          <w:szCs w:val="24"/>
        </w:rPr>
      </w:pPr>
      <w:r>
        <w:rPr>
          <w:rFonts w:ascii="Arial" w:hAnsi="Arial" w:cs="Arial"/>
          <w:b/>
          <w:sz w:val="24"/>
          <w:szCs w:val="24"/>
        </w:rPr>
        <w:t xml:space="preserve">Wichtigster Branchentreff </w:t>
      </w:r>
    </w:p>
    <w:p w14:paraId="6C146F77" w14:textId="1BC2202B" w:rsidR="00B46413" w:rsidRPr="00D06753" w:rsidRDefault="00B46413" w:rsidP="00B46413">
      <w:pPr>
        <w:rPr>
          <w:rFonts w:ascii="Arial" w:hAnsi="Arial" w:cs="Arial"/>
          <w:b/>
          <w:sz w:val="24"/>
          <w:szCs w:val="24"/>
        </w:rPr>
      </w:pPr>
    </w:p>
    <w:p w14:paraId="78572418" w14:textId="68A59EA7" w:rsidR="00B42F39" w:rsidRDefault="00B42F39" w:rsidP="00B42F39">
      <w:pPr>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w:t>
      </w:r>
      <w:r w:rsidRPr="00B42F39">
        <w:rPr>
          <w:rFonts w:ascii="Arial" w:eastAsia="Times New Roman" w:hAnsi="Arial" w:cs="Arial"/>
          <w:color w:val="000000"/>
          <w:sz w:val="24"/>
          <w:szCs w:val="24"/>
          <w:lang w:eastAsia="zh-CN"/>
        </w:rPr>
        <w:t xml:space="preserve">Die </w:t>
      </w:r>
      <w:proofErr w:type="spellStart"/>
      <w:proofErr w:type="gramStart"/>
      <w:r w:rsidRPr="00B42F39">
        <w:rPr>
          <w:rFonts w:ascii="Arial" w:eastAsia="Times New Roman" w:hAnsi="Arial" w:cs="Arial"/>
          <w:color w:val="000000"/>
          <w:sz w:val="24"/>
          <w:szCs w:val="24"/>
          <w:lang w:eastAsia="zh-CN"/>
        </w:rPr>
        <w:t>med.Logistica</w:t>
      </w:r>
      <w:proofErr w:type="spellEnd"/>
      <w:proofErr w:type="gramEnd"/>
      <w:r w:rsidRPr="00B42F39">
        <w:rPr>
          <w:rFonts w:ascii="Arial" w:eastAsia="Times New Roman" w:hAnsi="Arial" w:cs="Arial"/>
          <w:color w:val="000000"/>
          <w:sz w:val="24"/>
          <w:szCs w:val="24"/>
          <w:lang w:eastAsia="zh-CN"/>
        </w:rPr>
        <w:t xml:space="preserve"> ist die wichtigste Veranstaltung für Krankenhauslogistik und Prozessmanagement. Sie richtet sich explizit an den Bedürfnissen dieser Branche aus und zeigt die neuesten Innovationen bei Automatisierung, Robotik und Software. Wir finden somit ein passgenaues Zielpublikum – nach Leipzig kommen die Entscheider.</w:t>
      </w:r>
      <w:r>
        <w:rPr>
          <w:rFonts w:ascii="Arial" w:eastAsia="Times New Roman" w:hAnsi="Arial" w:cs="Arial"/>
          <w:color w:val="000000"/>
          <w:sz w:val="24"/>
          <w:szCs w:val="24"/>
          <w:lang w:eastAsia="zh-CN"/>
        </w:rPr>
        <w:t xml:space="preserve"> </w:t>
      </w:r>
      <w:r w:rsidRPr="00B42F39">
        <w:rPr>
          <w:rFonts w:ascii="Arial" w:eastAsia="Times New Roman" w:hAnsi="Arial" w:cs="Arial"/>
          <w:color w:val="000000"/>
          <w:sz w:val="24"/>
          <w:szCs w:val="24"/>
          <w:lang w:eastAsia="zh-CN"/>
        </w:rPr>
        <w:t>Großen Zuspruch fanden auch unsere Ausstellervorträge im Forum, die Stuhlreihen waren bis auf den letzten Platz gefüllt“</w:t>
      </w:r>
      <w:r>
        <w:rPr>
          <w:rFonts w:ascii="Arial" w:eastAsia="Times New Roman" w:hAnsi="Arial" w:cs="Arial"/>
          <w:color w:val="000000"/>
          <w:sz w:val="24"/>
          <w:szCs w:val="24"/>
          <w:lang w:eastAsia="zh-CN"/>
        </w:rPr>
        <w:t xml:space="preserve">, freut sich </w:t>
      </w:r>
      <w:r w:rsidRPr="00B42F39">
        <w:rPr>
          <w:rFonts w:ascii="Arial" w:eastAsia="Times New Roman" w:hAnsi="Arial" w:cs="Arial"/>
          <w:color w:val="000000"/>
          <w:sz w:val="24"/>
          <w:szCs w:val="24"/>
          <w:lang w:eastAsia="zh-CN"/>
        </w:rPr>
        <w:t xml:space="preserve">Lars </w:t>
      </w:r>
      <w:proofErr w:type="spellStart"/>
      <w:r w:rsidRPr="00B42F39">
        <w:rPr>
          <w:rFonts w:ascii="Arial" w:eastAsia="Times New Roman" w:hAnsi="Arial" w:cs="Arial"/>
          <w:color w:val="000000"/>
          <w:sz w:val="24"/>
          <w:szCs w:val="24"/>
          <w:lang w:eastAsia="zh-CN"/>
        </w:rPr>
        <w:t>Johow</w:t>
      </w:r>
      <w:proofErr w:type="spellEnd"/>
      <w:r w:rsidRPr="00B42F39">
        <w:rPr>
          <w:rFonts w:ascii="Arial" w:eastAsia="Times New Roman" w:hAnsi="Arial" w:cs="Arial"/>
          <w:color w:val="000000"/>
          <w:sz w:val="24"/>
          <w:szCs w:val="24"/>
          <w:lang w:eastAsia="zh-CN"/>
        </w:rPr>
        <w:t>, Geschäftsführer der DYNAMED Gesellschaft für Management und Logistik im Gesundheitswesen mbH und Mitglied des Ausstellerbeirats</w:t>
      </w:r>
      <w:r>
        <w:rPr>
          <w:rFonts w:ascii="Arial" w:eastAsia="Times New Roman" w:hAnsi="Arial" w:cs="Arial"/>
          <w:color w:val="000000"/>
          <w:sz w:val="24"/>
          <w:szCs w:val="24"/>
          <w:lang w:eastAsia="zh-CN"/>
        </w:rPr>
        <w:t>.</w:t>
      </w:r>
    </w:p>
    <w:p w14:paraId="15258724" w14:textId="77777777" w:rsidR="00B42F39" w:rsidRDefault="00B42F39" w:rsidP="00B42F39">
      <w:pPr>
        <w:jc w:val="both"/>
        <w:rPr>
          <w:rFonts w:ascii="Arial" w:eastAsia="Times New Roman" w:hAnsi="Arial" w:cs="Arial"/>
          <w:color w:val="000000"/>
          <w:sz w:val="24"/>
          <w:szCs w:val="24"/>
          <w:lang w:eastAsia="zh-CN"/>
        </w:rPr>
      </w:pPr>
    </w:p>
    <w:p w14:paraId="6F67D704" w14:textId="1A7C8C06" w:rsidR="0086120F" w:rsidRDefault="00D06753" w:rsidP="00D06753">
      <w:pPr>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Die überwiegende Mehr</w:t>
      </w:r>
      <w:r w:rsidR="00D16568">
        <w:rPr>
          <w:rFonts w:ascii="Arial" w:eastAsia="Times New Roman" w:hAnsi="Arial" w:cs="Arial"/>
          <w:color w:val="000000"/>
          <w:sz w:val="24"/>
          <w:szCs w:val="24"/>
          <w:lang w:eastAsia="zh-CN"/>
        </w:rPr>
        <w:t>h</w:t>
      </w:r>
      <w:r>
        <w:rPr>
          <w:rFonts w:ascii="Arial" w:eastAsia="Times New Roman" w:hAnsi="Arial" w:cs="Arial"/>
          <w:color w:val="000000"/>
          <w:sz w:val="24"/>
          <w:szCs w:val="24"/>
          <w:lang w:eastAsia="zh-CN"/>
        </w:rPr>
        <w:t xml:space="preserve">eit </w:t>
      </w:r>
      <w:r w:rsidRPr="00D06753">
        <w:rPr>
          <w:rFonts w:ascii="Arial" w:eastAsia="Times New Roman" w:hAnsi="Arial" w:cs="Arial"/>
          <w:color w:val="000000"/>
          <w:sz w:val="24"/>
          <w:szCs w:val="24"/>
          <w:lang w:eastAsia="zh-CN"/>
        </w:rPr>
        <w:t>der Veranstaltungsteilnehmer kam aus Gesundheitseinrichtungen wie Krankenhäuser</w:t>
      </w:r>
      <w:r w:rsidR="00FB32DC">
        <w:rPr>
          <w:rFonts w:ascii="Arial" w:eastAsia="Times New Roman" w:hAnsi="Arial" w:cs="Arial"/>
          <w:color w:val="000000"/>
          <w:sz w:val="24"/>
          <w:szCs w:val="24"/>
          <w:lang w:eastAsia="zh-CN"/>
        </w:rPr>
        <w:t>n</w:t>
      </w:r>
      <w:r w:rsidRPr="00D06753">
        <w:rPr>
          <w:rFonts w:ascii="Arial" w:eastAsia="Times New Roman" w:hAnsi="Arial" w:cs="Arial"/>
          <w:color w:val="000000"/>
          <w:sz w:val="24"/>
          <w:szCs w:val="24"/>
          <w:lang w:eastAsia="zh-CN"/>
        </w:rPr>
        <w:t xml:space="preserve"> oder Universitätskliniken. </w:t>
      </w:r>
      <w:r>
        <w:rPr>
          <w:rFonts w:ascii="Arial" w:eastAsia="Times New Roman" w:hAnsi="Arial" w:cs="Arial"/>
          <w:color w:val="000000"/>
          <w:sz w:val="24"/>
          <w:szCs w:val="24"/>
          <w:lang w:eastAsia="zh-CN"/>
        </w:rPr>
        <w:t xml:space="preserve">Knapp die Hälfte der Besucher </w:t>
      </w:r>
      <w:r w:rsidR="0086120F">
        <w:rPr>
          <w:rFonts w:ascii="Arial" w:eastAsia="Times New Roman" w:hAnsi="Arial" w:cs="Arial"/>
          <w:color w:val="000000"/>
          <w:sz w:val="24"/>
          <w:szCs w:val="24"/>
          <w:lang w:eastAsia="zh-CN"/>
        </w:rPr>
        <w:t xml:space="preserve">waren </w:t>
      </w:r>
      <w:r>
        <w:rPr>
          <w:rFonts w:ascii="Arial" w:eastAsia="Times New Roman" w:hAnsi="Arial" w:cs="Arial"/>
          <w:color w:val="000000"/>
          <w:sz w:val="24"/>
          <w:szCs w:val="24"/>
          <w:lang w:eastAsia="zh-CN"/>
        </w:rPr>
        <w:t xml:space="preserve">TOP-Entscheider der Branche. </w:t>
      </w:r>
      <w:r w:rsidRPr="00D06753">
        <w:rPr>
          <w:rFonts w:ascii="Arial" w:eastAsia="Times New Roman" w:hAnsi="Arial" w:cs="Arial"/>
          <w:color w:val="000000"/>
          <w:sz w:val="24"/>
          <w:szCs w:val="24"/>
          <w:lang w:eastAsia="zh-CN"/>
        </w:rPr>
        <w:t xml:space="preserve">Die Mehrzahl der Besucher wollten sich inspirieren lassen, </w:t>
      </w:r>
      <w:r w:rsidR="00FB32DC">
        <w:rPr>
          <w:rFonts w:ascii="Arial" w:eastAsia="Times New Roman" w:hAnsi="Arial" w:cs="Arial"/>
          <w:color w:val="000000"/>
          <w:sz w:val="24"/>
          <w:szCs w:val="24"/>
          <w:lang w:eastAsia="zh-CN"/>
        </w:rPr>
        <w:t xml:space="preserve">ihr </w:t>
      </w:r>
      <w:r w:rsidRPr="00D06753">
        <w:rPr>
          <w:rFonts w:ascii="Arial" w:eastAsia="Times New Roman" w:hAnsi="Arial" w:cs="Arial"/>
          <w:color w:val="000000"/>
          <w:sz w:val="24"/>
          <w:szCs w:val="24"/>
          <w:lang w:eastAsia="zh-CN"/>
        </w:rPr>
        <w:t xml:space="preserve">Wissen erweitern und sich über Neuheiten und Trends informieren. Diese Ziele konnten sie nach eigenen Angaben gut erreichen. </w:t>
      </w:r>
      <w:r w:rsidR="0086120F">
        <w:rPr>
          <w:rFonts w:ascii="Arial" w:eastAsia="Times New Roman" w:hAnsi="Arial" w:cs="Arial"/>
          <w:color w:val="000000"/>
          <w:sz w:val="24"/>
          <w:szCs w:val="24"/>
          <w:lang w:eastAsia="zh-CN"/>
        </w:rPr>
        <w:t>Neun</w:t>
      </w:r>
      <w:r w:rsidRPr="00D06753">
        <w:rPr>
          <w:rFonts w:ascii="Arial" w:eastAsia="Times New Roman" w:hAnsi="Arial" w:cs="Arial"/>
          <w:color w:val="000000"/>
          <w:sz w:val="24"/>
          <w:szCs w:val="24"/>
          <w:lang w:eastAsia="zh-CN"/>
        </w:rPr>
        <w:t xml:space="preserve"> von zehn Besuchern möchten die </w:t>
      </w:r>
      <w:proofErr w:type="spellStart"/>
      <w:proofErr w:type="gramStart"/>
      <w:r w:rsidR="0086120F">
        <w:rPr>
          <w:rFonts w:ascii="Arial" w:eastAsia="Times New Roman" w:hAnsi="Arial" w:cs="Arial"/>
          <w:color w:val="000000"/>
          <w:sz w:val="24"/>
          <w:szCs w:val="24"/>
          <w:lang w:eastAsia="zh-CN"/>
        </w:rPr>
        <w:t>med.Logistica</w:t>
      </w:r>
      <w:proofErr w:type="spellEnd"/>
      <w:proofErr w:type="gramEnd"/>
      <w:r w:rsidR="0086120F">
        <w:rPr>
          <w:rFonts w:ascii="Arial" w:eastAsia="Times New Roman" w:hAnsi="Arial" w:cs="Arial"/>
          <w:color w:val="000000"/>
          <w:sz w:val="24"/>
          <w:szCs w:val="24"/>
          <w:lang w:eastAsia="zh-CN"/>
        </w:rPr>
        <w:t xml:space="preserve"> </w:t>
      </w:r>
      <w:r w:rsidRPr="00D06753">
        <w:rPr>
          <w:rFonts w:ascii="Arial" w:eastAsia="Times New Roman" w:hAnsi="Arial" w:cs="Arial"/>
          <w:color w:val="000000"/>
          <w:sz w:val="24"/>
          <w:szCs w:val="24"/>
          <w:lang w:eastAsia="zh-CN"/>
        </w:rPr>
        <w:t xml:space="preserve">wieder besuchen und </w:t>
      </w:r>
      <w:r w:rsidR="00174748">
        <w:rPr>
          <w:rFonts w:ascii="Arial" w:eastAsia="Times New Roman" w:hAnsi="Arial" w:cs="Arial"/>
          <w:color w:val="000000"/>
          <w:sz w:val="24"/>
          <w:szCs w:val="24"/>
          <w:lang w:eastAsia="zh-CN"/>
        </w:rPr>
        <w:t>auch</w:t>
      </w:r>
      <w:r w:rsidR="00D16568">
        <w:rPr>
          <w:rFonts w:ascii="Arial" w:eastAsia="Times New Roman" w:hAnsi="Arial" w:cs="Arial"/>
          <w:color w:val="000000"/>
          <w:sz w:val="24"/>
          <w:szCs w:val="24"/>
          <w:lang w:eastAsia="zh-CN"/>
        </w:rPr>
        <w:t xml:space="preserve"> </w:t>
      </w:r>
      <w:r w:rsidR="0086120F">
        <w:rPr>
          <w:rFonts w:ascii="Arial" w:eastAsia="Times New Roman" w:hAnsi="Arial" w:cs="Arial"/>
          <w:color w:val="000000"/>
          <w:sz w:val="24"/>
          <w:szCs w:val="24"/>
          <w:lang w:eastAsia="zh-CN"/>
        </w:rPr>
        <w:t>weiter</w:t>
      </w:r>
      <w:r w:rsidRPr="00D06753">
        <w:rPr>
          <w:rFonts w:ascii="Arial" w:eastAsia="Times New Roman" w:hAnsi="Arial" w:cs="Arial"/>
          <w:color w:val="000000"/>
          <w:sz w:val="24"/>
          <w:szCs w:val="24"/>
          <w:lang w:eastAsia="zh-CN"/>
        </w:rPr>
        <w:t>empfehlen</w:t>
      </w:r>
      <w:r w:rsidR="0086120F">
        <w:rPr>
          <w:rFonts w:ascii="Arial" w:eastAsia="Times New Roman" w:hAnsi="Arial" w:cs="Arial"/>
          <w:color w:val="000000"/>
          <w:sz w:val="24"/>
          <w:szCs w:val="24"/>
          <w:lang w:eastAsia="zh-CN"/>
        </w:rPr>
        <w:t xml:space="preserve">. </w:t>
      </w:r>
    </w:p>
    <w:p w14:paraId="7BB9A942" w14:textId="77777777" w:rsidR="0086120F" w:rsidRDefault="0086120F" w:rsidP="00D06753">
      <w:pPr>
        <w:jc w:val="both"/>
        <w:rPr>
          <w:rFonts w:ascii="Arial" w:eastAsia="Times New Roman" w:hAnsi="Arial" w:cs="Arial"/>
          <w:color w:val="000000"/>
          <w:sz w:val="24"/>
          <w:szCs w:val="24"/>
          <w:lang w:eastAsia="zh-CN"/>
        </w:rPr>
      </w:pPr>
    </w:p>
    <w:p w14:paraId="0158C88C" w14:textId="4F24160A" w:rsidR="00B46413" w:rsidRPr="000427D8" w:rsidRDefault="000427D8" w:rsidP="00B46413">
      <w:pPr>
        <w:rPr>
          <w:rFonts w:ascii="Arial" w:hAnsi="Arial" w:cs="Arial"/>
          <w:b/>
          <w:sz w:val="24"/>
          <w:szCs w:val="24"/>
        </w:rPr>
      </w:pPr>
      <w:r w:rsidRPr="000427D8">
        <w:rPr>
          <w:rFonts w:ascii="Arial" w:hAnsi="Arial" w:cs="Arial"/>
          <w:b/>
          <w:sz w:val="24"/>
          <w:szCs w:val="24"/>
        </w:rPr>
        <w:t>Enorme Entwicklung</w:t>
      </w:r>
      <w:r w:rsidR="00FB32DC">
        <w:rPr>
          <w:rFonts w:ascii="Arial" w:hAnsi="Arial" w:cs="Arial"/>
          <w:b/>
          <w:sz w:val="24"/>
          <w:szCs w:val="24"/>
        </w:rPr>
        <w:t xml:space="preserve"> und Fokus auf inhaltliche Relevanz</w:t>
      </w:r>
    </w:p>
    <w:p w14:paraId="3DD5872E" w14:textId="57FD4188" w:rsidR="00B46413" w:rsidRDefault="00B46413" w:rsidP="00B46413">
      <w:pPr>
        <w:rPr>
          <w:rFonts w:ascii="Arial" w:hAnsi="Arial" w:cs="Arial"/>
          <w:b/>
          <w:sz w:val="24"/>
          <w:szCs w:val="24"/>
        </w:rPr>
      </w:pPr>
    </w:p>
    <w:p w14:paraId="29C7F53F" w14:textId="0CFBE512" w:rsidR="00B46413" w:rsidRDefault="00D06753" w:rsidP="00D06753">
      <w:pPr>
        <w:jc w:val="both"/>
        <w:rPr>
          <w:rFonts w:ascii="Arial" w:hAnsi="Arial" w:cs="Arial"/>
          <w:sz w:val="24"/>
          <w:szCs w:val="24"/>
        </w:rPr>
      </w:pPr>
      <w:r w:rsidRPr="00D06753">
        <w:rPr>
          <w:rFonts w:ascii="Arial" w:hAnsi="Arial" w:cs="Arial"/>
          <w:sz w:val="24"/>
          <w:szCs w:val="24"/>
        </w:rPr>
        <w:t>„Die Größe der Ausstellung hat mich bei der aktuellen Ausgabe genauso beeindruckt wie die inhaltliche Relevanz. Die Vielfalt hat weiter zugenommen, zu den Highlights zählten Aussteller aus Dänemark sowie die neue Start-up-Area. Die enorme Entwicklung dieser Veranstaltung ist beachtlich, sie ist stetig gewachsen und hat trotzdem ihren Charakter als ‚Klassentreffen der Branche’ nicht verloren. Hier herrscht Klasse statt Masse – und das Potenzial ist noch lange nicht ausgereizt</w:t>
      </w:r>
      <w:r>
        <w:rPr>
          <w:rFonts w:ascii="Arial" w:hAnsi="Arial" w:cs="Arial"/>
          <w:sz w:val="24"/>
          <w:szCs w:val="24"/>
        </w:rPr>
        <w:t>,</w:t>
      </w:r>
      <w:r w:rsidRPr="00D06753">
        <w:rPr>
          <w:rFonts w:ascii="Arial" w:hAnsi="Arial" w:cs="Arial"/>
          <w:sz w:val="24"/>
          <w:szCs w:val="24"/>
        </w:rPr>
        <w:t>“</w:t>
      </w:r>
      <w:r>
        <w:rPr>
          <w:rFonts w:ascii="Arial" w:hAnsi="Arial" w:cs="Arial"/>
          <w:sz w:val="24"/>
          <w:szCs w:val="24"/>
        </w:rPr>
        <w:t xml:space="preserve"> resümiert</w:t>
      </w:r>
      <w:r w:rsidRPr="00D06753">
        <w:t xml:space="preserve"> </w:t>
      </w:r>
      <w:r w:rsidRPr="00D06753">
        <w:rPr>
          <w:rFonts w:ascii="Arial" w:hAnsi="Arial" w:cs="Arial"/>
          <w:sz w:val="24"/>
          <w:szCs w:val="24"/>
        </w:rPr>
        <w:t xml:space="preserve">Tobias Dreier, </w:t>
      </w:r>
      <w:proofErr w:type="spellStart"/>
      <w:r w:rsidRPr="00D06753">
        <w:rPr>
          <w:rFonts w:ascii="Arial" w:hAnsi="Arial" w:cs="Arial"/>
          <w:sz w:val="24"/>
          <w:szCs w:val="24"/>
        </w:rPr>
        <w:t>Director</w:t>
      </w:r>
      <w:proofErr w:type="spellEnd"/>
      <w:r w:rsidRPr="00D06753">
        <w:rPr>
          <w:rFonts w:ascii="Arial" w:hAnsi="Arial" w:cs="Arial"/>
          <w:sz w:val="24"/>
          <w:szCs w:val="24"/>
        </w:rPr>
        <w:t xml:space="preserve"> Sales Health Care / Vertriebsleiter Gesundheitswesen Deutschland der IGEFA SE &amp; Co. </w:t>
      </w:r>
      <w:r w:rsidR="00FB32DC" w:rsidRPr="00D06753">
        <w:rPr>
          <w:rFonts w:ascii="Arial" w:hAnsi="Arial" w:cs="Arial"/>
          <w:sz w:val="24"/>
          <w:szCs w:val="24"/>
        </w:rPr>
        <w:t xml:space="preserve">KG </w:t>
      </w:r>
      <w:r w:rsidR="00FB32DC">
        <w:rPr>
          <w:rFonts w:ascii="Arial" w:hAnsi="Arial" w:cs="Arial"/>
          <w:sz w:val="24"/>
          <w:szCs w:val="24"/>
        </w:rPr>
        <w:t>und</w:t>
      </w:r>
      <w:r>
        <w:rPr>
          <w:rFonts w:ascii="Arial" w:hAnsi="Arial" w:cs="Arial"/>
          <w:sz w:val="24"/>
          <w:szCs w:val="24"/>
        </w:rPr>
        <w:t xml:space="preserve"> </w:t>
      </w:r>
      <w:r w:rsidRPr="00D06753">
        <w:rPr>
          <w:rFonts w:ascii="Arial" w:hAnsi="Arial" w:cs="Arial"/>
          <w:sz w:val="24"/>
          <w:szCs w:val="24"/>
        </w:rPr>
        <w:t>Mitglied des Ausstellerbeirats</w:t>
      </w:r>
      <w:r>
        <w:rPr>
          <w:rFonts w:ascii="Arial" w:hAnsi="Arial" w:cs="Arial"/>
          <w:sz w:val="24"/>
          <w:szCs w:val="24"/>
        </w:rPr>
        <w:t xml:space="preserve">. </w:t>
      </w:r>
    </w:p>
    <w:p w14:paraId="368FA4F4" w14:textId="77777777" w:rsidR="00FB32DC" w:rsidRPr="00D06753" w:rsidRDefault="00FB32DC" w:rsidP="00D06753">
      <w:pPr>
        <w:jc w:val="both"/>
        <w:rPr>
          <w:rFonts w:ascii="Arial" w:hAnsi="Arial" w:cs="Arial"/>
          <w:sz w:val="24"/>
          <w:szCs w:val="24"/>
        </w:rPr>
      </w:pPr>
    </w:p>
    <w:p w14:paraId="749B82F5" w14:textId="71D9EA51" w:rsidR="00FB32DC" w:rsidRPr="00FB32DC" w:rsidRDefault="00FB32DC" w:rsidP="00FB32DC">
      <w:pPr>
        <w:jc w:val="both"/>
        <w:rPr>
          <w:rFonts w:ascii="Arial" w:hAnsi="Arial" w:cs="Arial"/>
          <w:iCs/>
          <w:color w:val="000000"/>
          <w:sz w:val="24"/>
          <w:szCs w:val="24"/>
        </w:rPr>
      </w:pPr>
      <w:r w:rsidRPr="00FB32DC">
        <w:rPr>
          <w:rFonts w:ascii="Arial" w:hAnsi="Arial" w:cs="Arial"/>
          <w:iCs/>
          <w:color w:val="000000"/>
          <w:sz w:val="24"/>
          <w:szCs w:val="24"/>
        </w:rPr>
        <w:t>Auch Michael Zuber, Bereichsleiter Supply Chain Management des Stadtspitals Zürich zieht ein positives Fazit:</w:t>
      </w:r>
      <w:r>
        <w:rPr>
          <w:rFonts w:ascii="Arial" w:hAnsi="Arial" w:cs="Arial"/>
          <w:i/>
          <w:iCs/>
          <w:color w:val="000000"/>
          <w:sz w:val="24"/>
          <w:szCs w:val="24"/>
        </w:rPr>
        <w:t xml:space="preserve"> </w:t>
      </w:r>
      <w:r w:rsidRPr="00FB32DC">
        <w:rPr>
          <w:rFonts w:ascii="Arial" w:hAnsi="Arial" w:cs="Arial"/>
          <w:iCs/>
          <w:color w:val="000000"/>
          <w:sz w:val="24"/>
          <w:szCs w:val="24"/>
        </w:rPr>
        <w:t xml:space="preserve">„Die </w:t>
      </w:r>
      <w:proofErr w:type="spellStart"/>
      <w:proofErr w:type="gramStart"/>
      <w:r w:rsidRPr="00FB32DC">
        <w:rPr>
          <w:rFonts w:ascii="Arial" w:hAnsi="Arial" w:cs="Arial"/>
          <w:iCs/>
          <w:color w:val="000000"/>
          <w:sz w:val="24"/>
          <w:szCs w:val="24"/>
        </w:rPr>
        <w:t>med.Logistica</w:t>
      </w:r>
      <w:proofErr w:type="spellEnd"/>
      <w:proofErr w:type="gramEnd"/>
      <w:r w:rsidRPr="00FB32DC">
        <w:rPr>
          <w:rFonts w:ascii="Arial" w:hAnsi="Arial" w:cs="Arial"/>
          <w:iCs/>
          <w:color w:val="000000"/>
          <w:sz w:val="24"/>
          <w:szCs w:val="24"/>
        </w:rPr>
        <w:t xml:space="preserve"> hat sich großartig entwickelt! In Kongress und Ausstellung werden die Themen diskutiert, die uns Logistiker aus Kliniken und Spitälern wirklich weiterbringen. Durch die </w:t>
      </w:r>
      <w:proofErr w:type="spellStart"/>
      <w:proofErr w:type="gramStart"/>
      <w:r w:rsidRPr="00FB32DC">
        <w:rPr>
          <w:rFonts w:ascii="Arial" w:hAnsi="Arial" w:cs="Arial"/>
          <w:iCs/>
          <w:color w:val="000000"/>
          <w:sz w:val="24"/>
          <w:szCs w:val="24"/>
        </w:rPr>
        <w:t>med.Logistica</w:t>
      </w:r>
      <w:proofErr w:type="spellEnd"/>
      <w:proofErr w:type="gramEnd"/>
      <w:r w:rsidRPr="00FB32DC">
        <w:rPr>
          <w:rFonts w:ascii="Arial" w:hAnsi="Arial" w:cs="Arial"/>
          <w:iCs/>
          <w:color w:val="000000"/>
          <w:sz w:val="24"/>
          <w:szCs w:val="24"/>
        </w:rPr>
        <w:t xml:space="preserve"> sind viele Netzwerke entstanden und auch Freundschaften. Hier geht es nicht um Konkurrenzdenken, sondern um Zusammenarbeit, damit wir die Herausforderungen der Zukunft gemeinschaftlich meistern. Ein echter Mehrwert!“</w:t>
      </w:r>
    </w:p>
    <w:p w14:paraId="2D89D521" w14:textId="77777777" w:rsidR="00B46413" w:rsidRPr="00B46413" w:rsidRDefault="00B46413" w:rsidP="00B46413">
      <w:pPr>
        <w:rPr>
          <w:rFonts w:ascii="Arial" w:hAnsi="Arial" w:cs="Arial"/>
          <w:b/>
          <w:sz w:val="24"/>
          <w:szCs w:val="24"/>
        </w:rPr>
      </w:pPr>
    </w:p>
    <w:p w14:paraId="48DFA2E3" w14:textId="77777777" w:rsidR="00B46413" w:rsidRPr="00B46413" w:rsidRDefault="00B46413" w:rsidP="00B46413">
      <w:pPr>
        <w:rPr>
          <w:rFonts w:ascii="Arial" w:hAnsi="Arial" w:cs="Arial"/>
          <w:b/>
          <w:sz w:val="24"/>
          <w:szCs w:val="24"/>
        </w:rPr>
      </w:pPr>
      <w:r w:rsidRPr="00B46413">
        <w:rPr>
          <w:rFonts w:ascii="Arial" w:hAnsi="Arial" w:cs="Arial"/>
          <w:b/>
          <w:sz w:val="24"/>
          <w:szCs w:val="24"/>
        </w:rPr>
        <w:lastRenderedPageBreak/>
        <w:t>5. Leipziger Innovationspreis</w:t>
      </w:r>
      <w:r w:rsidRPr="00B46413">
        <w:rPr>
          <w:sz w:val="24"/>
          <w:szCs w:val="24"/>
        </w:rPr>
        <w:t xml:space="preserve"> </w:t>
      </w:r>
      <w:r w:rsidRPr="00B46413">
        <w:rPr>
          <w:rFonts w:ascii="Arial" w:hAnsi="Arial" w:cs="Arial"/>
          <w:b/>
          <w:sz w:val="24"/>
          <w:szCs w:val="24"/>
        </w:rPr>
        <w:t>für Krankenhauslogistik geht nach München</w:t>
      </w:r>
    </w:p>
    <w:p w14:paraId="4678BCE0" w14:textId="77777777" w:rsidR="00B46413" w:rsidRPr="00B46413" w:rsidRDefault="00B46413" w:rsidP="00B46413">
      <w:pPr>
        <w:rPr>
          <w:rFonts w:ascii="Arial" w:hAnsi="Arial" w:cs="Arial"/>
          <w:sz w:val="24"/>
          <w:szCs w:val="24"/>
        </w:rPr>
      </w:pPr>
    </w:p>
    <w:p w14:paraId="20F2B21F" w14:textId="5840F966" w:rsidR="00B46413" w:rsidRPr="00B46413" w:rsidRDefault="00B46413" w:rsidP="00B46413">
      <w:pPr>
        <w:jc w:val="both"/>
        <w:rPr>
          <w:rFonts w:ascii="Arial" w:hAnsi="Arial" w:cs="Arial"/>
          <w:sz w:val="24"/>
          <w:szCs w:val="24"/>
        </w:rPr>
      </w:pPr>
      <w:r w:rsidRPr="00B46413">
        <w:rPr>
          <w:rFonts w:ascii="Arial" w:hAnsi="Arial" w:cs="Arial"/>
          <w:sz w:val="24"/>
          <w:szCs w:val="24"/>
        </w:rPr>
        <w:t xml:space="preserve">Zu den Höhepunkten der </w:t>
      </w:r>
      <w:proofErr w:type="spellStart"/>
      <w:proofErr w:type="gramStart"/>
      <w:r w:rsidRPr="00B46413">
        <w:rPr>
          <w:rFonts w:ascii="Arial" w:hAnsi="Arial" w:cs="Arial"/>
          <w:sz w:val="24"/>
          <w:szCs w:val="24"/>
        </w:rPr>
        <w:t>med.Logistica</w:t>
      </w:r>
      <w:proofErr w:type="spellEnd"/>
      <w:proofErr w:type="gramEnd"/>
      <w:r w:rsidRPr="00B46413">
        <w:rPr>
          <w:rFonts w:ascii="Arial" w:hAnsi="Arial" w:cs="Arial"/>
          <w:sz w:val="24"/>
          <w:szCs w:val="24"/>
        </w:rPr>
        <w:t xml:space="preserve"> 2025 gehörte die Eröffnungsveranstaltung mit hochkarätigen </w:t>
      </w:r>
      <w:proofErr w:type="spellStart"/>
      <w:r w:rsidRPr="00B46413">
        <w:rPr>
          <w:rFonts w:ascii="Arial" w:hAnsi="Arial" w:cs="Arial"/>
          <w:sz w:val="24"/>
          <w:szCs w:val="24"/>
        </w:rPr>
        <w:t>Keynotes</w:t>
      </w:r>
      <w:proofErr w:type="spellEnd"/>
      <w:r w:rsidRPr="00B46413">
        <w:rPr>
          <w:rFonts w:ascii="Arial" w:hAnsi="Arial" w:cs="Arial"/>
          <w:sz w:val="24"/>
          <w:szCs w:val="24"/>
        </w:rPr>
        <w:t xml:space="preserve"> und Preisverleihungen. Dem Thema „Gesundheit 2030: Revolution durch Generation Z und globale Megatrends“ widmete sich die Keynote von Dr. Kerstin Stachel, Gründerin von </w:t>
      </w:r>
      <w:proofErr w:type="spellStart"/>
      <w:r w:rsidRPr="00B46413">
        <w:rPr>
          <w:rFonts w:ascii="Arial" w:hAnsi="Arial" w:cs="Arial"/>
          <w:sz w:val="24"/>
          <w:szCs w:val="24"/>
        </w:rPr>
        <w:t>HealthCareBrai</w:t>
      </w:r>
      <w:r>
        <w:rPr>
          <w:rFonts w:ascii="Arial" w:hAnsi="Arial" w:cs="Arial"/>
          <w:sz w:val="24"/>
          <w:szCs w:val="24"/>
        </w:rPr>
        <w:t>n</w:t>
      </w:r>
      <w:proofErr w:type="spellEnd"/>
      <w:r w:rsidRPr="00B46413">
        <w:rPr>
          <w:rFonts w:ascii="Arial" w:hAnsi="Arial" w:cs="Arial"/>
          <w:sz w:val="24"/>
          <w:szCs w:val="24"/>
        </w:rPr>
        <w:t>. Krisenprophylaxe rückte der Vortrag „</w:t>
      </w:r>
      <w:r w:rsidRPr="00B46413">
        <w:rPr>
          <w:rFonts w:ascii="Arial" w:eastAsia="Times New Roman" w:hAnsi="Arial" w:cs="Arial"/>
          <w:sz w:val="24"/>
          <w:szCs w:val="24"/>
        </w:rPr>
        <w:t>Krankenhäuser sind kritische Infrastruktur – was bedeutet das?</w:t>
      </w:r>
      <w:r w:rsidRPr="00B46413">
        <w:rPr>
          <w:rFonts w:ascii="Arial" w:hAnsi="Arial" w:cs="Arial"/>
          <w:sz w:val="24"/>
          <w:szCs w:val="24"/>
        </w:rPr>
        <w:t xml:space="preserve">“ von Dr. Ralf Hartmann, </w:t>
      </w:r>
      <w:r w:rsidRPr="00B46413">
        <w:rPr>
          <w:rFonts w:ascii="Arial" w:eastAsia="Times New Roman" w:hAnsi="Arial" w:cs="Arial"/>
          <w:sz w:val="24"/>
          <w:szCs w:val="24"/>
        </w:rPr>
        <w:t>Kommandeur und Ärztlicher Direktor beim Bundeswehrkrankenhaus Berlin</w:t>
      </w:r>
      <w:r w:rsidRPr="00B46413">
        <w:rPr>
          <w:rFonts w:ascii="Arial" w:hAnsi="Arial" w:cs="Arial"/>
          <w:sz w:val="24"/>
          <w:szCs w:val="24"/>
        </w:rPr>
        <w:t>, in den Fokus.</w:t>
      </w:r>
    </w:p>
    <w:p w14:paraId="19A81373" w14:textId="77777777" w:rsidR="00B46413" w:rsidRPr="00B46413" w:rsidRDefault="00B46413" w:rsidP="00B46413">
      <w:pPr>
        <w:jc w:val="both"/>
        <w:rPr>
          <w:rFonts w:ascii="Arial" w:hAnsi="Arial" w:cs="Arial"/>
          <w:sz w:val="24"/>
          <w:szCs w:val="24"/>
        </w:rPr>
      </w:pPr>
    </w:p>
    <w:p w14:paraId="5FFEE17E" w14:textId="77777777" w:rsidR="00B46413" w:rsidRPr="00B46413" w:rsidRDefault="00B46413" w:rsidP="00B46413">
      <w:pPr>
        <w:jc w:val="both"/>
        <w:rPr>
          <w:rFonts w:ascii="Arial" w:hAnsi="Arial" w:cs="Arial"/>
          <w:sz w:val="24"/>
          <w:szCs w:val="24"/>
        </w:rPr>
      </w:pPr>
      <w:r w:rsidRPr="00B46413">
        <w:rPr>
          <w:rFonts w:ascii="Arial" w:hAnsi="Arial" w:cs="Arial"/>
          <w:sz w:val="24"/>
          <w:szCs w:val="24"/>
        </w:rPr>
        <w:t>Der zum fünften Mal ausgelobte Leipziger Innovationspreis für</w:t>
      </w:r>
      <w:r w:rsidRPr="00B46413">
        <w:rPr>
          <w:rFonts w:ascii="Arial" w:hAnsi="Arial" w:cs="Arial"/>
          <w:b/>
          <w:sz w:val="24"/>
          <w:szCs w:val="24"/>
        </w:rPr>
        <w:t xml:space="preserve"> </w:t>
      </w:r>
      <w:r w:rsidRPr="00B46413">
        <w:rPr>
          <w:rFonts w:ascii="Arial" w:hAnsi="Arial" w:cs="Arial"/>
          <w:sz w:val="24"/>
          <w:szCs w:val="24"/>
        </w:rPr>
        <w:t xml:space="preserve">Krankenhauslogistik ging an </w:t>
      </w:r>
      <w:r w:rsidRPr="00B46413">
        <w:rPr>
          <w:rFonts w:ascii="Arial" w:hAnsi="Arial" w:cs="Arial"/>
          <w:iCs/>
          <w:color w:val="000000"/>
          <w:sz w:val="24"/>
          <w:szCs w:val="24"/>
        </w:rPr>
        <w:t>Stefanie Grabow, OP-Koordinatorin im Klinikum der LMU München</w:t>
      </w:r>
      <w:r w:rsidRPr="00B46413">
        <w:rPr>
          <w:rFonts w:ascii="Arial" w:hAnsi="Arial" w:cs="Arial"/>
          <w:sz w:val="24"/>
          <w:szCs w:val="24"/>
        </w:rPr>
        <w:t xml:space="preserve">. Gewürdigt wurde das Projekt </w:t>
      </w:r>
      <w:r w:rsidRPr="00B46413">
        <w:rPr>
          <w:rFonts w:ascii="Arial" w:hAnsi="Arial" w:cs="Arial"/>
          <w:iCs/>
          <w:color w:val="000000"/>
          <w:sz w:val="24"/>
          <w:szCs w:val="24"/>
        </w:rPr>
        <w:t xml:space="preserve">„Implementierung einer multiprofessionellen Kommunikationsplattform in Form des Digitalen Assistenten von </w:t>
      </w:r>
      <w:proofErr w:type="spellStart"/>
      <w:r w:rsidRPr="00B46413">
        <w:rPr>
          <w:rFonts w:ascii="Arial" w:hAnsi="Arial" w:cs="Arial"/>
          <w:iCs/>
          <w:color w:val="000000"/>
          <w:sz w:val="24"/>
          <w:szCs w:val="24"/>
        </w:rPr>
        <w:t>Sqior</w:t>
      </w:r>
      <w:proofErr w:type="spellEnd"/>
      <w:r w:rsidRPr="00B46413">
        <w:rPr>
          <w:rFonts w:ascii="Arial" w:hAnsi="Arial" w:cs="Arial"/>
          <w:iCs/>
          <w:color w:val="000000"/>
          <w:sz w:val="24"/>
          <w:szCs w:val="24"/>
        </w:rPr>
        <w:t xml:space="preserve"> im Zentral-OP des Klinikums der Ludwig-Maximilians-Universität München</w:t>
      </w:r>
      <w:r w:rsidRPr="00B46413">
        <w:rPr>
          <w:rFonts w:ascii="Arial" w:hAnsi="Arial" w:cs="Arial"/>
          <w:sz w:val="24"/>
          <w:szCs w:val="24"/>
        </w:rPr>
        <w:t xml:space="preserve">“. </w:t>
      </w:r>
    </w:p>
    <w:p w14:paraId="501D79E3" w14:textId="77777777" w:rsidR="00B46413" w:rsidRPr="00B46413" w:rsidRDefault="00B46413" w:rsidP="00B46413">
      <w:pPr>
        <w:jc w:val="both"/>
        <w:rPr>
          <w:rFonts w:ascii="Arial" w:hAnsi="Arial" w:cs="Arial"/>
          <w:bCs/>
          <w:sz w:val="24"/>
          <w:szCs w:val="24"/>
        </w:rPr>
      </w:pPr>
    </w:p>
    <w:p w14:paraId="15D9CE83" w14:textId="0E091A32" w:rsidR="00B46413" w:rsidRDefault="00B46413" w:rsidP="00B46413">
      <w:pPr>
        <w:jc w:val="both"/>
        <w:rPr>
          <w:rFonts w:ascii="Arial" w:hAnsi="Arial" w:cs="Arial"/>
          <w:sz w:val="24"/>
          <w:szCs w:val="24"/>
        </w:rPr>
      </w:pPr>
      <w:r w:rsidRPr="00B46413">
        <w:rPr>
          <w:rFonts w:ascii="Arial" w:hAnsi="Arial" w:cs="Arial"/>
          <w:bCs/>
          <w:sz w:val="24"/>
          <w:szCs w:val="24"/>
        </w:rPr>
        <w:t xml:space="preserve">Der mit 1.000 Euro dotierte Nachwuchspreis Thesis Award wurde ebenfalls zum fünften Mal verliehen. Erstmals erhielten drei studentische Abschlussarbeiten eine Auszeichnung für ihre Konzepte zur Prozessoptimierung im Gesundheitswesen, </w:t>
      </w:r>
      <w:r w:rsidRPr="00B46413">
        <w:rPr>
          <w:rFonts w:ascii="Arial" w:hAnsi="Arial" w:cs="Arial"/>
          <w:sz w:val="24"/>
          <w:szCs w:val="24"/>
        </w:rPr>
        <w:t xml:space="preserve">in diesem Jahr zu den Themen Arzneimittellogistik und Krankenhausmanagement. </w:t>
      </w:r>
    </w:p>
    <w:p w14:paraId="5FD43148" w14:textId="77777777" w:rsidR="00B46413" w:rsidRPr="00B46413" w:rsidRDefault="00B46413" w:rsidP="00B46413">
      <w:pPr>
        <w:jc w:val="both"/>
        <w:rPr>
          <w:rFonts w:ascii="Arial" w:hAnsi="Arial" w:cs="Arial"/>
          <w:sz w:val="24"/>
          <w:szCs w:val="24"/>
        </w:rPr>
      </w:pPr>
    </w:p>
    <w:p w14:paraId="6A73921C" w14:textId="77777777" w:rsidR="00B46413" w:rsidRPr="00B46413" w:rsidRDefault="00B46413" w:rsidP="00174748">
      <w:pPr>
        <w:jc w:val="both"/>
        <w:rPr>
          <w:rFonts w:ascii="Arial" w:eastAsia="Times New Roman" w:hAnsi="Arial" w:cs="Arial"/>
          <w:color w:val="000000"/>
          <w:sz w:val="24"/>
          <w:szCs w:val="24"/>
          <w:lang w:eastAsia="zh-CN"/>
        </w:rPr>
      </w:pPr>
      <w:r w:rsidRPr="00B46413">
        <w:rPr>
          <w:rFonts w:ascii="Arial" w:eastAsia="Times New Roman" w:hAnsi="Arial" w:cs="Arial"/>
          <w:color w:val="000000"/>
          <w:sz w:val="24"/>
          <w:szCs w:val="24"/>
          <w:lang w:eastAsia="zh-CN"/>
        </w:rPr>
        <w:t xml:space="preserve">Die </w:t>
      </w:r>
      <w:proofErr w:type="spellStart"/>
      <w:proofErr w:type="gramStart"/>
      <w:r w:rsidRPr="00B46413">
        <w:rPr>
          <w:rFonts w:ascii="Arial" w:eastAsia="Times New Roman" w:hAnsi="Arial" w:cs="Arial"/>
          <w:color w:val="000000"/>
          <w:sz w:val="24"/>
          <w:szCs w:val="24"/>
          <w:lang w:eastAsia="zh-CN"/>
        </w:rPr>
        <w:t>med.Logistica</w:t>
      </w:r>
      <w:proofErr w:type="spellEnd"/>
      <w:proofErr w:type="gramEnd"/>
      <w:r w:rsidRPr="00B46413">
        <w:rPr>
          <w:rFonts w:ascii="Arial" w:eastAsia="Times New Roman" w:hAnsi="Arial" w:cs="Arial"/>
          <w:color w:val="000000"/>
          <w:sz w:val="24"/>
          <w:szCs w:val="24"/>
          <w:lang w:eastAsia="zh-CN"/>
        </w:rPr>
        <w:t xml:space="preserve"> wird seit 2011 alle zwei Jahre veranstaltet. Die nächste Ausgabe findet vom 02. bis 03. Juni 2027 statt.</w:t>
      </w:r>
    </w:p>
    <w:p w14:paraId="6EB93F25" w14:textId="77777777" w:rsidR="00B46413" w:rsidRPr="00B46413" w:rsidRDefault="00B46413" w:rsidP="00B46413"/>
    <w:p w14:paraId="13787B9C" w14:textId="77777777" w:rsidR="00774A95" w:rsidRDefault="00774A95" w:rsidP="00BA3C38">
      <w:pPr>
        <w:spacing w:line="240" w:lineRule="atLeast"/>
        <w:jc w:val="both"/>
        <w:rPr>
          <w:rFonts w:ascii="Arial" w:hAnsi="Arial" w:cs="Arial"/>
          <w:b/>
          <w:sz w:val="20"/>
          <w:szCs w:val="20"/>
        </w:rPr>
      </w:pPr>
    </w:p>
    <w:p w14:paraId="1FA8049C" w14:textId="3E385DEF" w:rsidR="00BA3C38" w:rsidRPr="001A4C27" w:rsidRDefault="00BA3C38" w:rsidP="00BA3C38">
      <w:pPr>
        <w:spacing w:line="240" w:lineRule="atLeast"/>
        <w:jc w:val="both"/>
        <w:rPr>
          <w:rFonts w:ascii="Arial" w:hAnsi="Arial" w:cs="Arial"/>
          <w:b/>
          <w:sz w:val="20"/>
          <w:szCs w:val="20"/>
        </w:rPr>
      </w:pPr>
      <w:r w:rsidRPr="001A4C27">
        <w:rPr>
          <w:rFonts w:ascii="Arial" w:hAnsi="Arial" w:cs="Arial"/>
          <w:b/>
          <w:sz w:val="20"/>
          <w:szCs w:val="20"/>
        </w:rPr>
        <w:t xml:space="preserve">Ansprechpartner für die Presse: </w:t>
      </w:r>
    </w:p>
    <w:p w14:paraId="0BC59291" w14:textId="2278FCA3" w:rsidR="00BA3C38" w:rsidRDefault="00F85706" w:rsidP="00BA3C38">
      <w:pPr>
        <w:spacing w:line="240" w:lineRule="atLeast"/>
        <w:jc w:val="both"/>
        <w:rPr>
          <w:rFonts w:ascii="Arial" w:hAnsi="Arial" w:cs="Arial"/>
          <w:sz w:val="20"/>
          <w:szCs w:val="20"/>
        </w:rPr>
      </w:pPr>
      <w:r>
        <w:rPr>
          <w:rFonts w:ascii="Arial" w:hAnsi="Arial" w:cs="Arial"/>
          <w:sz w:val="20"/>
          <w:szCs w:val="20"/>
        </w:rPr>
        <w:t>Nicole Wege</w:t>
      </w:r>
    </w:p>
    <w:p w14:paraId="35947980" w14:textId="77777777" w:rsidR="00BA3C38" w:rsidRPr="001A4C27" w:rsidRDefault="00BA3C38" w:rsidP="00BA3C38">
      <w:pPr>
        <w:spacing w:line="240" w:lineRule="atLeast"/>
        <w:jc w:val="both"/>
        <w:rPr>
          <w:rFonts w:ascii="Arial" w:hAnsi="Arial" w:cs="Arial"/>
          <w:sz w:val="20"/>
          <w:szCs w:val="20"/>
        </w:rPr>
      </w:pPr>
      <w:r>
        <w:rPr>
          <w:rFonts w:ascii="Arial" w:hAnsi="Arial" w:cs="Arial"/>
          <w:sz w:val="20"/>
          <w:szCs w:val="20"/>
        </w:rPr>
        <w:t xml:space="preserve">Pressesprecherin </w:t>
      </w:r>
      <w:proofErr w:type="spellStart"/>
      <w:proofErr w:type="gramStart"/>
      <w:r>
        <w:rPr>
          <w:rFonts w:ascii="Arial" w:hAnsi="Arial" w:cs="Arial"/>
          <w:sz w:val="20"/>
          <w:szCs w:val="20"/>
        </w:rPr>
        <w:t>med.Logistica</w:t>
      </w:r>
      <w:proofErr w:type="spellEnd"/>
      <w:proofErr w:type="gramEnd"/>
    </w:p>
    <w:p w14:paraId="1C05FF84"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Leipziger Messe GmbH</w:t>
      </w:r>
    </w:p>
    <w:p w14:paraId="2D282087" w14:textId="4CB12776"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Telefon: +49 (0)341 / 678 65</w:t>
      </w:r>
      <w:r w:rsidR="00DC707A">
        <w:rPr>
          <w:rFonts w:ascii="Arial" w:hAnsi="Arial" w:cs="Arial"/>
          <w:sz w:val="20"/>
          <w:szCs w:val="20"/>
        </w:rPr>
        <w:t>28</w:t>
      </w:r>
    </w:p>
    <w:p w14:paraId="7774B002" w14:textId="1DCB3A2E"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 xml:space="preserve">E-Mail: </w:t>
      </w:r>
      <w:hyperlink r:id="rId8" w:history="1">
        <w:r w:rsidR="00F85706" w:rsidRPr="00EC4F5D">
          <w:rPr>
            <w:rStyle w:val="Hyperlink"/>
            <w:rFonts w:ascii="Arial" w:hAnsi="Arial" w:cs="Arial"/>
            <w:sz w:val="20"/>
            <w:szCs w:val="20"/>
          </w:rPr>
          <w:t>n.wegel@leipziger-messe.de</w:t>
        </w:r>
      </w:hyperlink>
    </w:p>
    <w:p w14:paraId="52913C2E" w14:textId="77777777" w:rsidR="00BA3C38" w:rsidRDefault="00D2166D" w:rsidP="00BA3C38">
      <w:pPr>
        <w:spacing w:line="240" w:lineRule="atLeast"/>
        <w:jc w:val="both"/>
        <w:rPr>
          <w:rFonts w:ascii="Arial" w:hAnsi="Arial" w:cs="Arial"/>
          <w:color w:val="0000FF"/>
          <w:sz w:val="20"/>
          <w:szCs w:val="20"/>
          <w:u w:val="single"/>
        </w:rPr>
      </w:pPr>
      <w:hyperlink r:id="rId9" w:history="1">
        <w:r w:rsidR="00BA3C38" w:rsidRPr="00E85ACF">
          <w:rPr>
            <w:rFonts w:ascii="Arial" w:hAnsi="Arial" w:cs="Arial"/>
            <w:color w:val="0000FF"/>
            <w:sz w:val="20"/>
            <w:szCs w:val="20"/>
            <w:u w:val="single"/>
          </w:rPr>
          <w:t>www.leipziger-messe.de</w:t>
        </w:r>
      </w:hyperlink>
    </w:p>
    <w:p w14:paraId="28BE8981" w14:textId="77777777" w:rsidR="00BA3C38" w:rsidRDefault="00BA3C38" w:rsidP="00BA3C38">
      <w:pPr>
        <w:spacing w:line="240" w:lineRule="atLeast"/>
        <w:jc w:val="both"/>
        <w:rPr>
          <w:rFonts w:ascii="Arial" w:hAnsi="Arial" w:cs="Arial"/>
          <w:color w:val="0000FF"/>
          <w:sz w:val="20"/>
          <w:szCs w:val="20"/>
          <w:u w:val="single"/>
        </w:rPr>
      </w:pPr>
    </w:p>
    <w:p w14:paraId="30ADD6B5" w14:textId="77777777" w:rsidR="00BA3C38" w:rsidRPr="00042728" w:rsidRDefault="00BA3C38" w:rsidP="00BA3C38">
      <w:pPr>
        <w:spacing w:line="240" w:lineRule="atLeast"/>
        <w:jc w:val="both"/>
        <w:rPr>
          <w:rFonts w:ascii="Arial" w:hAnsi="Arial" w:cs="Arial"/>
          <w:color w:val="0000FF"/>
          <w:sz w:val="20"/>
          <w:szCs w:val="20"/>
          <w:u w:val="single"/>
        </w:rPr>
      </w:pPr>
      <w:proofErr w:type="spellStart"/>
      <w:proofErr w:type="gramStart"/>
      <w:r w:rsidRPr="001A4C27">
        <w:rPr>
          <w:rFonts w:ascii="Arial" w:hAnsi="Arial" w:cs="Arial"/>
          <w:b/>
          <w:bCs/>
          <w:sz w:val="20"/>
          <w:szCs w:val="20"/>
        </w:rPr>
        <w:t>med.Logistica</w:t>
      </w:r>
      <w:proofErr w:type="spellEnd"/>
      <w:proofErr w:type="gramEnd"/>
      <w:r w:rsidRPr="001A4C27">
        <w:rPr>
          <w:rFonts w:ascii="Arial" w:hAnsi="Arial" w:cs="Arial"/>
          <w:b/>
          <w:bCs/>
          <w:sz w:val="20"/>
          <w:szCs w:val="20"/>
        </w:rPr>
        <w:t xml:space="preserve"> im Internet: </w:t>
      </w:r>
    </w:p>
    <w:p w14:paraId="1812A41D" w14:textId="77777777" w:rsidR="00BA3C38" w:rsidRDefault="00D2166D" w:rsidP="00BA3C38">
      <w:pPr>
        <w:spacing w:line="240" w:lineRule="atLeast"/>
        <w:jc w:val="both"/>
        <w:rPr>
          <w:rStyle w:val="Hyperlink"/>
          <w:rFonts w:ascii="Arial" w:hAnsi="Arial" w:cs="Arial"/>
          <w:color w:val="auto"/>
          <w:sz w:val="20"/>
          <w:szCs w:val="20"/>
          <w:u w:val="none"/>
        </w:rPr>
      </w:pPr>
      <w:hyperlink r:id="rId10" w:history="1">
        <w:r w:rsidR="00BA3C38" w:rsidRPr="001A4C27">
          <w:rPr>
            <w:rStyle w:val="Hyperlink"/>
            <w:rFonts w:ascii="Arial" w:hAnsi="Arial" w:cs="Arial"/>
            <w:sz w:val="20"/>
            <w:szCs w:val="20"/>
          </w:rPr>
          <w:t>www.medlogistica.de</w:t>
        </w:r>
      </w:hyperlink>
      <w:r w:rsidR="00BA3C38" w:rsidRPr="001A4C27">
        <w:rPr>
          <w:rStyle w:val="Hyperlink"/>
          <w:rFonts w:ascii="Arial" w:hAnsi="Arial" w:cs="Arial"/>
          <w:color w:val="auto"/>
          <w:sz w:val="20"/>
          <w:szCs w:val="20"/>
          <w:u w:val="none"/>
        </w:rPr>
        <w:t xml:space="preserve"> </w:t>
      </w:r>
    </w:p>
    <w:p w14:paraId="1E2EB585" w14:textId="77777777" w:rsidR="00BA3C38" w:rsidRDefault="00D2166D" w:rsidP="00BA3C38">
      <w:pPr>
        <w:spacing w:line="240" w:lineRule="atLeast"/>
        <w:jc w:val="both"/>
        <w:rPr>
          <w:rStyle w:val="Hyperlink"/>
          <w:rFonts w:ascii="Arial" w:hAnsi="Arial" w:cs="Arial"/>
          <w:color w:val="auto"/>
          <w:sz w:val="20"/>
          <w:szCs w:val="20"/>
          <w:u w:val="none"/>
        </w:rPr>
      </w:pPr>
      <w:hyperlink r:id="rId11" w:history="1">
        <w:r w:rsidR="00BA3C38" w:rsidRPr="00056A9E">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7B18CE29" w14:textId="77777777" w:rsidR="00235354" w:rsidRDefault="00235354" w:rsidP="00235354">
      <w:pPr>
        <w:jc w:val="both"/>
        <w:rPr>
          <w:rFonts w:ascii="Arial" w:eastAsia="Times New Roman" w:hAnsi="Arial" w:cs="Arial"/>
          <w:sz w:val="20"/>
          <w:szCs w:val="20"/>
          <w:u w:val="single"/>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w:t>
      </w:r>
      <w:proofErr w:type="spellStart"/>
      <w:proofErr w:type="gramStart"/>
      <w:r w:rsidRPr="00FB0E9C">
        <w:rPr>
          <w:rFonts w:ascii="Arial" w:hAnsi="Arial" w:cs="Arial"/>
          <w:b/>
          <w:sz w:val="20"/>
          <w:szCs w:val="20"/>
        </w:rPr>
        <w:t>med.Logistica</w:t>
      </w:r>
      <w:proofErr w:type="spellEnd"/>
      <w:proofErr w:type="gramEnd"/>
      <w:r w:rsidRPr="00FB0E9C">
        <w:rPr>
          <w:rFonts w:ascii="Arial" w:hAnsi="Arial" w:cs="Arial"/>
          <w:b/>
          <w:sz w:val="20"/>
          <w:szCs w:val="20"/>
        </w:rPr>
        <w:t xml:space="preserve"> </w:t>
      </w:r>
    </w:p>
    <w:p w14:paraId="2432D409" w14:textId="669EB09B" w:rsidR="00BC07F9" w:rsidRPr="001711A8" w:rsidRDefault="006F548B" w:rsidP="00BC07F9">
      <w:pPr>
        <w:ind w:right="284"/>
        <w:jc w:val="both"/>
        <w:rPr>
          <w:rFonts w:ascii="Arial" w:hAnsi="Arial" w:cs="Arial"/>
          <w:sz w:val="20"/>
          <w:szCs w:val="20"/>
        </w:rPr>
      </w:pPr>
      <w:r w:rsidRPr="006F548B">
        <w:rPr>
          <w:rFonts w:ascii="Arial" w:eastAsia="Times New Roman" w:hAnsi="Arial" w:cs="Arial"/>
          <w:color w:val="000000"/>
          <w:sz w:val="20"/>
          <w:szCs w:val="20"/>
          <w:lang w:eastAsia="zh-CN"/>
        </w:rPr>
        <w:t xml:space="preserve">Die </w:t>
      </w:r>
      <w:proofErr w:type="spellStart"/>
      <w:proofErr w:type="gramStart"/>
      <w:r w:rsidRPr="006F548B">
        <w:rPr>
          <w:rFonts w:ascii="Arial" w:eastAsia="Times New Roman" w:hAnsi="Arial" w:cs="Arial"/>
          <w:color w:val="000000"/>
          <w:sz w:val="20"/>
          <w:szCs w:val="20"/>
          <w:lang w:eastAsia="zh-CN"/>
        </w:rPr>
        <w:t>med.Logistica</w:t>
      </w:r>
      <w:proofErr w:type="spellEnd"/>
      <w:proofErr w:type="gramEnd"/>
      <w:r w:rsidRPr="006F548B">
        <w:rPr>
          <w:rFonts w:ascii="Arial" w:eastAsia="Times New Roman" w:hAnsi="Arial" w:cs="Arial"/>
          <w:color w:val="000000"/>
          <w:sz w:val="20"/>
          <w:szCs w:val="20"/>
          <w:lang w:eastAsia="zh-CN"/>
        </w:rPr>
        <w:t xml:space="preserve"> ist die führende Veranstaltung für das Krankenhausmanagement im deutschsprachigen Raum. Sie widmet sich als </w:t>
      </w:r>
      <w:r w:rsidR="001B215F">
        <w:rPr>
          <w:rFonts w:ascii="Arial" w:eastAsia="Times New Roman" w:hAnsi="Arial" w:cs="Arial"/>
          <w:color w:val="000000"/>
          <w:sz w:val="20"/>
          <w:szCs w:val="20"/>
          <w:lang w:eastAsia="zh-CN"/>
        </w:rPr>
        <w:t xml:space="preserve">internationaler </w:t>
      </w:r>
      <w:r w:rsidRPr="006F548B">
        <w:rPr>
          <w:rFonts w:ascii="Arial" w:eastAsia="Times New Roman" w:hAnsi="Arial" w:cs="Arial"/>
          <w:color w:val="000000"/>
          <w:sz w:val="20"/>
          <w:szCs w:val="20"/>
          <w:lang w:eastAsia="zh-CN"/>
        </w:rPr>
        <w:t xml:space="preserve">Kongress mit Fachmesse ausschließlich und umfassend der Prozessoptimierung im Krankenhaus. </w:t>
      </w:r>
      <w:r w:rsidR="00BC07F9">
        <w:rPr>
          <w:rFonts w:ascii="Arial" w:hAnsi="Arial" w:cs="Arial"/>
          <w:bCs/>
          <w:sz w:val="20"/>
          <w:szCs w:val="20"/>
        </w:rPr>
        <w:t xml:space="preserve">Die </w:t>
      </w:r>
      <w:proofErr w:type="spellStart"/>
      <w:proofErr w:type="gramStart"/>
      <w:r w:rsidR="00BC07F9">
        <w:rPr>
          <w:rFonts w:ascii="Arial" w:hAnsi="Arial" w:cs="Arial"/>
          <w:bCs/>
          <w:sz w:val="20"/>
          <w:szCs w:val="20"/>
        </w:rPr>
        <w:t>med.Logistica</w:t>
      </w:r>
      <w:proofErr w:type="spellEnd"/>
      <w:proofErr w:type="gramEnd"/>
      <w:r w:rsidR="00BC07F9">
        <w:rPr>
          <w:rFonts w:ascii="Arial" w:hAnsi="Arial" w:cs="Arial"/>
          <w:bCs/>
          <w:sz w:val="20"/>
          <w:szCs w:val="20"/>
        </w:rPr>
        <w:t xml:space="preserve"> </w:t>
      </w:r>
      <w:r w:rsidR="00BC07F9" w:rsidRPr="00FB0E9C">
        <w:rPr>
          <w:rFonts w:ascii="Arial" w:hAnsi="Arial" w:cs="Arial"/>
          <w:bCs/>
          <w:sz w:val="20"/>
          <w:szCs w:val="20"/>
        </w:rPr>
        <w:t xml:space="preserve">richtet sich an Direktoren und Geschäftsführer von Krankenhäusern und </w:t>
      </w:r>
      <w:r w:rsidR="00BC07F9" w:rsidRPr="00FB0E9C">
        <w:rPr>
          <w:rFonts w:ascii="Arial" w:hAnsi="Arial" w:cs="Arial"/>
          <w:bCs/>
          <w:sz w:val="20"/>
          <w:szCs w:val="20"/>
        </w:rPr>
        <w:lastRenderedPageBreak/>
        <w:t xml:space="preserve">Dienstleistungsgesellschaften, an Bereichs- und Abteilungsleiter für Logistik, Einkauf, Wirtschaft und Verwaltung, an OP-Manager, </w:t>
      </w:r>
      <w:r w:rsidR="00BC07F9" w:rsidRPr="00E55BF0">
        <w:rPr>
          <w:rFonts w:ascii="Arial" w:hAnsi="Arial" w:cs="Arial"/>
          <w:bCs/>
          <w:sz w:val="20"/>
          <w:szCs w:val="20"/>
        </w:rPr>
        <w:t xml:space="preserve">Leiter </w:t>
      </w:r>
      <w:r w:rsidR="00E55BF0" w:rsidRPr="00E55BF0">
        <w:rPr>
          <w:rFonts w:ascii="Arial" w:hAnsi="Arial" w:cs="Arial"/>
          <w:bCs/>
          <w:sz w:val="20"/>
          <w:szCs w:val="20"/>
        </w:rPr>
        <w:t>AEMP</w:t>
      </w:r>
      <w:r w:rsidR="00BC07F9" w:rsidRPr="00E55BF0">
        <w:rPr>
          <w:rFonts w:ascii="Arial" w:hAnsi="Arial" w:cs="Arial"/>
          <w:bCs/>
          <w:sz w:val="20"/>
          <w:szCs w:val="20"/>
        </w:rPr>
        <w:t>,</w:t>
      </w:r>
      <w:r w:rsidR="00BC07F9" w:rsidRPr="00FB0E9C">
        <w:rPr>
          <w:rFonts w:ascii="Arial" w:hAnsi="Arial" w:cs="Arial"/>
          <w:bCs/>
          <w:sz w:val="20"/>
          <w:szCs w:val="20"/>
        </w:rPr>
        <w:t xml:space="preserve"> Pflegedirektoren und Krankenhausapotheker sowie an IT- und Technische </w:t>
      </w:r>
      <w:r w:rsidR="00BC07F9" w:rsidRPr="00750460">
        <w:rPr>
          <w:rFonts w:ascii="Arial" w:hAnsi="Arial" w:cs="Arial"/>
          <w:bCs/>
          <w:sz w:val="20"/>
          <w:szCs w:val="20"/>
        </w:rPr>
        <w:t xml:space="preserve">Leiter. </w:t>
      </w:r>
      <w:r w:rsidR="00795C75">
        <w:rPr>
          <w:rFonts w:ascii="Arial" w:hAnsi="Arial" w:cs="Arial"/>
          <w:sz w:val="20"/>
          <w:szCs w:val="20"/>
        </w:rPr>
        <w:t xml:space="preserve">Die nächste Ausgabe der </w:t>
      </w:r>
      <w:proofErr w:type="spellStart"/>
      <w:proofErr w:type="gramStart"/>
      <w:r w:rsidR="00795C75">
        <w:rPr>
          <w:rFonts w:ascii="Arial" w:hAnsi="Arial" w:cs="Arial"/>
          <w:sz w:val="20"/>
          <w:szCs w:val="20"/>
        </w:rPr>
        <w:t>med.Logistica</w:t>
      </w:r>
      <w:proofErr w:type="spellEnd"/>
      <w:proofErr w:type="gramEnd"/>
      <w:r w:rsidR="00795C75">
        <w:rPr>
          <w:rFonts w:ascii="Arial" w:hAnsi="Arial" w:cs="Arial"/>
          <w:sz w:val="20"/>
          <w:szCs w:val="20"/>
        </w:rPr>
        <w:t xml:space="preserve"> findet vom </w:t>
      </w:r>
      <w:r w:rsidR="00B46413">
        <w:rPr>
          <w:rFonts w:ascii="Arial" w:hAnsi="Arial" w:cs="Arial"/>
          <w:sz w:val="20"/>
          <w:szCs w:val="20"/>
        </w:rPr>
        <w:t>2</w:t>
      </w:r>
      <w:r w:rsidR="00795C75">
        <w:rPr>
          <w:rFonts w:ascii="Arial" w:hAnsi="Arial" w:cs="Arial"/>
          <w:sz w:val="20"/>
          <w:szCs w:val="20"/>
        </w:rPr>
        <w:t xml:space="preserve">. bis </w:t>
      </w:r>
      <w:r w:rsidR="00B46413">
        <w:rPr>
          <w:rFonts w:ascii="Arial" w:hAnsi="Arial" w:cs="Arial"/>
          <w:sz w:val="20"/>
          <w:szCs w:val="20"/>
        </w:rPr>
        <w:t>3</w:t>
      </w:r>
      <w:r w:rsidR="00795C75">
        <w:rPr>
          <w:rFonts w:ascii="Arial" w:hAnsi="Arial" w:cs="Arial"/>
          <w:sz w:val="20"/>
          <w:szCs w:val="20"/>
        </w:rPr>
        <w:t xml:space="preserve">. </w:t>
      </w:r>
      <w:r w:rsidR="00B46413">
        <w:rPr>
          <w:rFonts w:ascii="Arial" w:hAnsi="Arial" w:cs="Arial"/>
          <w:sz w:val="20"/>
          <w:szCs w:val="20"/>
        </w:rPr>
        <w:t xml:space="preserve">Juni </w:t>
      </w:r>
      <w:r w:rsidR="00795C75">
        <w:rPr>
          <w:rFonts w:ascii="Arial" w:hAnsi="Arial" w:cs="Arial"/>
          <w:sz w:val="20"/>
          <w:szCs w:val="20"/>
        </w:rPr>
        <w:t>202</w:t>
      </w:r>
      <w:r w:rsidR="00B46413">
        <w:rPr>
          <w:rFonts w:ascii="Arial" w:hAnsi="Arial" w:cs="Arial"/>
          <w:sz w:val="20"/>
          <w:szCs w:val="20"/>
        </w:rPr>
        <w:t>7</w:t>
      </w:r>
      <w:r w:rsidR="00795C75">
        <w:rPr>
          <w:rFonts w:ascii="Arial" w:hAnsi="Arial" w:cs="Arial"/>
          <w:sz w:val="20"/>
          <w:szCs w:val="20"/>
        </w:rPr>
        <w:t xml:space="preserve"> in Leipzig statt. </w:t>
      </w:r>
    </w:p>
    <w:p w14:paraId="6CCC010A" w14:textId="1C9ED515" w:rsidR="007E09A2" w:rsidRPr="003904E7" w:rsidRDefault="007E09A2" w:rsidP="002E0E7E">
      <w:pPr>
        <w:ind w:right="284"/>
        <w:jc w:val="both"/>
        <w:rPr>
          <w:rFonts w:ascii="Arial" w:hAnsi="Arial" w:cs="Arial"/>
          <w:sz w:val="20"/>
          <w:szCs w:val="20"/>
        </w:rPr>
      </w:pPr>
    </w:p>
    <w:p w14:paraId="01BDF75D" w14:textId="77777777" w:rsidR="005C7EC6" w:rsidRDefault="005C7EC6" w:rsidP="002E0E7E">
      <w:pPr>
        <w:ind w:right="284"/>
        <w:jc w:val="both"/>
        <w:rPr>
          <w:rFonts w:ascii="Arial" w:hAnsi="Arial" w:cs="Arial"/>
          <w:color w:val="000000"/>
          <w:sz w:val="20"/>
          <w:szCs w:val="20"/>
          <w:lang w:eastAsia="zh-CN"/>
        </w:rPr>
      </w:pPr>
    </w:p>
    <w:p w14:paraId="795F80EA" w14:textId="77777777" w:rsidR="00F85706" w:rsidRPr="00655EA7" w:rsidRDefault="00F85706" w:rsidP="00F85706">
      <w:pPr>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70E10919" w14:textId="77777777" w:rsidR="00CD247F" w:rsidRPr="00A03D85" w:rsidRDefault="00CD247F" w:rsidP="00CD247F">
      <w:pPr>
        <w:ind w:right="284"/>
        <w:jc w:val="both"/>
        <w:rPr>
          <w:rFonts w:ascii="Arial" w:hAnsi="Arial" w:cs="Arial"/>
          <w:bCs/>
          <w:sz w:val="20"/>
          <w:szCs w:val="20"/>
        </w:rPr>
      </w:pPr>
      <w:r w:rsidRPr="00A03D85">
        <w:rPr>
          <w:rFonts w:ascii="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A03D85">
        <w:rPr>
          <w:rFonts w:ascii="Arial" w:hAnsi="Arial" w:cs="Arial"/>
          <w:bCs/>
          <w:sz w:val="20"/>
          <w:szCs w:val="20"/>
        </w:rPr>
        <w:t>Congress</w:t>
      </w:r>
      <w:proofErr w:type="spellEnd"/>
      <w:r w:rsidRPr="00A03D85">
        <w:rPr>
          <w:rFonts w:ascii="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87EB98A" w14:textId="77777777" w:rsidR="00F85706" w:rsidRPr="00D3176C" w:rsidRDefault="00F85706" w:rsidP="00F85706">
      <w:pPr>
        <w:jc w:val="both"/>
        <w:rPr>
          <w:rFonts w:ascii="Arial" w:hAnsi="Arial" w:cs="Arial"/>
          <w:iCs/>
          <w:sz w:val="20"/>
          <w:szCs w:val="20"/>
          <w:lang w:eastAsia="de-DE"/>
        </w:rPr>
      </w:pPr>
    </w:p>
    <w:p w14:paraId="60A0CBE2" w14:textId="77777777" w:rsidR="00F85706" w:rsidRPr="00D3176C" w:rsidRDefault="00F85706" w:rsidP="00F85706">
      <w:pPr>
        <w:jc w:val="both"/>
        <w:rPr>
          <w:rFonts w:ascii="Arial" w:hAnsi="Arial" w:cs="Arial"/>
          <w:iCs/>
          <w:sz w:val="20"/>
          <w:szCs w:val="20"/>
          <w:lang w:eastAsia="de-DE"/>
        </w:rPr>
      </w:pPr>
    </w:p>
    <w:p w14:paraId="10A383FE" w14:textId="77777777" w:rsidR="00E35B7D" w:rsidRPr="00BA3C38" w:rsidRDefault="00E35B7D" w:rsidP="002E0E7E">
      <w:pPr>
        <w:spacing w:line="240" w:lineRule="atLeast"/>
        <w:jc w:val="both"/>
        <w:rPr>
          <w:rFonts w:ascii="Arial" w:hAnsi="Arial" w:cs="Arial"/>
          <w:b/>
          <w:sz w:val="20"/>
          <w:szCs w:val="20"/>
        </w:rPr>
      </w:pPr>
    </w:p>
    <w:p w14:paraId="6C0B684F" w14:textId="77777777" w:rsidR="00042728" w:rsidRDefault="00042728" w:rsidP="002E0E7E">
      <w:pPr>
        <w:spacing w:line="240" w:lineRule="atLeast"/>
        <w:jc w:val="both"/>
        <w:rPr>
          <w:rFonts w:ascii="Arial" w:hAnsi="Arial" w:cs="Arial"/>
          <w:b/>
          <w:sz w:val="20"/>
          <w:szCs w:val="20"/>
        </w:rPr>
      </w:pPr>
    </w:p>
    <w:p w14:paraId="5410BBE7" w14:textId="77777777" w:rsidR="005427CE" w:rsidRDefault="005427CE" w:rsidP="002E0E7E">
      <w:pPr>
        <w:spacing w:line="240" w:lineRule="atLeast"/>
        <w:jc w:val="both"/>
        <w:rPr>
          <w:rStyle w:val="Hyperlink"/>
          <w:rFonts w:ascii="Arial" w:hAnsi="Arial" w:cs="Arial"/>
          <w:color w:val="auto"/>
          <w:sz w:val="20"/>
          <w:szCs w:val="20"/>
          <w:u w:val="none"/>
        </w:rPr>
      </w:pPr>
    </w:p>
    <w:p w14:paraId="266396DD" w14:textId="77777777" w:rsidR="00AF5E64" w:rsidRDefault="00AF5E64" w:rsidP="00BB7C20">
      <w:pPr>
        <w:spacing w:line="240" w:lineRule="atLeast"/>
        <w:rPr>
          <w:rFonts w:ascii="Arial" w:hAnsi="Arial" w:cs="Arial"/>
          <w:sz w:val="20"/>
          <w:szCs w:val="20"/>
        </w:rPr>
      </w:pPr>
    </w:p>
    <w:p w14:paraId="559F5438" w14:textId="77777777" w:rsidR="00331DFA" w:rsidRPr="00BB7C20" w:rsidRDefault="00331DFA" w:rsidP="00BB7C20">
      <w:pPr>
        <w:spacing w:line="240" w:lineRule="atLeast"/>
        <w:rPr>
          <w:rFonts w:ascii="Arial" w:hAnsi="Arial" w:cs="Arial"/>
          <w:sz w:val="20"/>
          <w:szCs w:val="20"/>
        </w:rPr>
      </w:pPr>
    </w:p>
    <w:sectPr w:rsidR="00331DFA" w:rsidRPr="00BB7C2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655D" w14:textId="77777777" w:rsidR="001D1FD5" w:rsidRDefault="001D1FD5">
      <w:r>
        <w:separator/>
      </w:r>
    </w:p>
  </w:endnote>
  <w:endnote w:type="continuationSeparator" w:id="0">
    <w:p w14:paraId="341074E0" w14:textId="77777777" w:rsidR="001D1FD5" w:rsidRDefault="001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5D1" w14:textId="77777777" w:rsidR="001D1FD5" w:rsidRDefault="001D1FD5">
      <w:r>
        <w:separator/>
      </w:r>
    </w:p>
  </w:footnote>
  <w:footnote w:type="continuationSeparator" w:id="0">
    <w:p w14:paraId="5E8E5689" w14:textId="77777777" w:rsidR="001D1FD5" w:rsidRDefault="001D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758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328D"/>
    <w:rsid w:val="00026D63"/>
    <w:rsid w:val="00036C10"/>
    <w:rsid w:val="00042728"/>
    <w:rsid w:val="000427D8"/>
    <w:rsid w:val="00046F94"/>
    <w:rsid w:val="0005227D"/>
    <w:rsid w:val="00056A6A"/>
    <w:rsid w:val="00057737"/>
    <w:rsid w:val="00075513"/>
    <w:rsid w:val="00075A51"/>
    <w:rsid w:val="00075C0B"/>
    <w:rsid w:val="000779B6"/>
    <w:rsid w:val="00081097"/>
    <w:rsid w:val="00086764"/>
    <w:rsid w:val="000916F6"/>
    <w:rsid w:val="0009182D"/>
    <w:rsid w:val="00094584"/>
    <w:rsid w:val="000A7746"/>
    <w:rsid w:val="000A7C52"/>
    <w:rsid w:val="000B3E24"/>
    <w:rsid w:val="000B4761"/>
    <w:rsid w:val="000C2E9D"/>
    <w:rsid w:val="000C3765"/>
    <w:rsid w:val="000C41DE"/>
    <w:rsid w:val="000C7D46"/>
    <w:rsid w:val="000D6248"/>
    <w:rsid w:val="000E2DC9"/>
    <w:rsid w:val="000E438B"/>
    <w:rsid w:val="000F3D2F"/>
    <w:rsid w:val="000F5398"/>
    <w:rsid w:val="00122C25"/>
    <w:rsid w:val="001268F4"/>
    <w:rsid w:val="00126B96"/>
    <w:rsid w:val="001462D6"/>
    <w:rsid w:val="001478E8"/>
    <w:rsid w:val="001579A3"/>
    <w:rsid w:val="0016228E"/>
    <w:rsid w:val="00165FA3"/>
    <w:rsid w:val="001660CA"/>
    <w:rsid w:val="001711A8"/>
    <w:rsid w:val="00173F86"/>
    <w:rsid w:val="00174748"/>
    <w:rsid w:val="00181EDE"/>
    <w:rsid w:val="00183320"/>
    <w:rsid w:val="00184805"/>
    <w:rsid w:val="001931FF"/>
    <w:rsid w:val="00196C24"/>
    <w:rsid w:val="0019711F"/>
    <w:rsid w:val="001A36FB"/>
    <w:rsid w:val="001A4C27"/>
    <w:rsid w:val="001B0B9F"/>
    <w:rsid w:val="001B215F"/>
    <w:rsid w:val="001C137F"/>
    <w:rsid w:val="001D1FD5"/>
    <w:rsid w:val="001D7535"/>
    <w:rsid w:val="001E269B"/>
    <w:rsid w:val="001E7EB9"/>
    <w:rsid w:val="001F20EC"/>
    <w:rsid w:val="00200554"/>
    <w:rsid w:val="00203596"/>
    <w:rsid w:val="00203617"/>
    <w:rsid w:val="00206635"/>
    <w:rsid w:val="0021068A"/>
    <w:rsid w:val="00213593"/>
    <w:rsid w:val="00215304"/>
    <w:rsid w:val="00215DF9"/>
    <w:rsid w:val="002225B3"/>
    <w:rsid w:val="00223608"/>
    <w:rsid w:val="00233B2B"/>
    <w:rsid w:val="00235354"/>
    <w:rsid w:val="002372DE"/>
    <w:rsid w:val="0024041D"/>
    <w:rsid w:val="00244C98"/>
    <w:rsid w:val="00251DA1"/>
    <w:rsid w:val="002520E9"/>
    <w:rsid w:val="00260A2B"/>
    <w:rsid w:val="0028323D"/>
    <w:rsid w:val="00287F94"/>
    <w:rsid w:val="0029315D"/>
    <w:rsid w:val="00293F2E"/>
    <w:rsid w:val="002942E2"/>
    <w:rsid w:val="00296B57"/>
    <w:rsid w:val="002B304A"/>
    <w:rsid w:val="002B3118"/>
    <w:rsid w:val="002B6781"/>
    <w:rsid w:val="002C07B7"/>
    <w:rsid w:val="002C3ED6"/>
    <w:rsid w:val="002D1230"/>
    <w:rsid w:val="002D2FAE"/>
    <w:rsid w:val="002D6A24"/>
    <w:rsid w:val="002D7E07"/>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67EF"/>
    <w:rsid w:val="003574CC"/>
    <w:rsid w:val="003607E2"/>
    <w:rsid w:val="00373C86"/>
    <w:rsid w:val="00374D6F"/>
    <w:rsid w:val="0038511B"/>
    <w:rsid w:val="003858C4"/>
    <w:rsid w:val="003904E7"/>
    <w:rsid w:val="00391671"/>
    <w:rsid w:val="003916D7"/>
    <w:rsid w:val="003956AD"/>
    <w:rsid w:val="00396F2A"/>
    <w:rsid w:val="003A694F"/>
    <w:rsid w:val="003B0A94"/>
    <w:rsid w:val="003B2CF7"/>
    <w:rsid w:val="003B315D"/>
    <w:rsid w:val="003B37E8"/>
    <w:rsid w:val="003B46D1"/>
    <w:rsid w:val="003F34F1"/>
    <w:rsid w:val="003F7416"/>
    <w:rsid w:val="00407A4C"/>
    <w:rsid w:val="00410229"/>
    <w:rsid w:val="00415D5D"/>
    <w:rsid w:val="00427CC3"/>
    <w:rsid w:val="0044041E"/>
    <w:rsid w:val="004426EE"/>
    <w:rsid w:val="004428F7"/>
    <w:rsid w:val="00444472"/>
    <w:rsid w:val="00444CD4"/>
    <w:rsid w:val="0045629E"/>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5B01"/>
    <w:rsid w:val="004C6DCB"/>
    <w:rsid w:val="004D0374"/>
    <w:rsid w:val="004E176C"/>
    <w:rsid w:val="004E2BBB"/>
    <w:rsid w:val="00505494"/>
    <w:rsid w:val="00513152"/>
    <w:rsid w:val="005139D2"/>
    <w:rsid w:val="00517214"/>
    <w:rsid w:val="0051750D"/>
    <w:rsid w:val="005209B1"/>
    <w:rsid w:val="0052771D"/>
    <w:rsid w:val="0053347E"/>
    <w:rsid w:val="005427CE"/>
    <w:rsid w:val="00543D55"/>
    <w:rsid w:val="00544943"/>
    <w:rsid w:val="005625F4"/>
    <w:rsid w:val="005635B2"/>
    <w:rsid w:val="00567294"/>
    <w:rsid w:val="00580B52"/>
    <w:rsid w:val="00585446"/>
    <w:rsid w:val="0059199B"/>
    <w:rsid w:val="0059577C"/>
    <w:rsid w:val="005A42E0"/>
    <w:rsid w:val="005B02E4"/>
    <w:rsid w:val="005B2B97"/>
    <w:rsid w:val="005C5624"/>
    <w:rsid w:val="005C7EC6"/>
    <w:rsid w:val="005D07D5"/>
    <w:rsid w:val="005D46D5"/>
    <w:rsid w:val="005D5E13"/>
    <w:rsid w:val="005F11E5"/>
    <w:rsid w:val="005F17EC"/>
    <w:rsid w:val="00605219"/>
    <w:rsid w:val="00612B43"/>
    <w:rsid w:val="0061464E"/>
    <w:rsid w:val="00620D4E"/>
    <w:rsid w:val="00631048"/>
    <w:rsid w:val="00636121"/>
    <w:rsid w:val="00641643"/>
    <w:rsid w:val="006513F0"/>
    <w:rsid w:val="006648B8"/>
    <w:rsid w:val="006722BF"/>
    <w:rsid w:val="006774B0"/>
    <w:rsid w:val="0069095D"/>
    <w:rsid w:val="006909BB"/>
    <w:rsid w:val="00692797"/>
    <w:rsid w:val="006A1681"/>
    <w:rsid w:val="006D34A3"/>
    <w:rsid w:val="006E1C6F"/>
    <w:rsid w:val="006F548B"/>
    <w:rsid w:val="007071B2"/>
    <w:rsid w:val="00711193"/>
    <w:rsid w:val="00715ED7"/>
    <w:rsid w:val="00731EBE"/>
    <w:rsid w:val="00740344"/>
    <w:rsid w:val="00750460"/>
    <w:rsid w:val="00754919"/>
    <w:rsid w:val="00756222"/>
    <w:rsid w:val="00761317"/>
    <w:rsid w:val="00765474"/>
    <w:rsid w:val="00772D96"/>
    <w:rsid w:val="00774A95"/>
    <w:rsid w:val="00792425"/>
    <w:rsid w:val="007925FD"/>
    <w:rsid w:val="00795109"/>
    <w:rsid w:val="00795C75"/>
    <w:rsid w:val="007A6818"/>
    <w:rsid w:val="007A74F7"/>
    <w:rsid w:val="007C008C"/>
    <w:rsid w:val="007D037C"/>
    <w:rsid w:val="007D1FF2"/>
    <w:rsid w:val="007D60A5"/>
    <w:rsid w:val="007E09A2"/>
    <w:rsid w:val="007E392E"/>
    <w:rsid w:val="008146F2"/>
    <w:rsid w:val="00824209"/>
    <w:rsid w:val="008270A3"/>
    <w:rsid w:val="00835E93"/>
    <w:rsid w:val="00837E32"/>
    <w:rsid w:val="00842ED6"/>
    <w:rsid w:val="00854051"/>
    <w:rsid w:val="0086120F"/>
    <w:rsid w:val="00861B1D"/>
    <w:rsid w:val="00871CC1"/>
    <w:rsid w:val="0087382A"/>
    <w:rsid w:val="008802D0"/>
    <w:rsid w:val="008829BF"/>
    <w:rsid w:val="0089274E"/>
    <w:rsid w:val="008929FA"/>
    <w:rsid w:val="008A0BE3"/>
    <w:rsid w:val="008B006B"/>
    <w:rsid w:val="008B5C7F"/>
    <w:rsid w:val="008B5E85"/>
    <w:rsid w:val="008D5004"/>
    <w:rsid w:val="008D6F06"/>
    <w:rsid w:val="008E5392"/>
    <w:rsid w:val="008F00AD"/>
    <w:rsid w:val="00900CA2"/>
    <w:rsid w:val="009052FF"/>
    <w:rsid w:val="0091635C"/>
    <w:rsid w:val="00917023"/>
    <w:rsid w:val="00926E49"/>
    <w:rsid w:val="009354A0"/>
    <w:rsid w:val="00937E22"/>
    <w:rsid w:val="00960E37"/>
    <w:rsid w:val="009636CE"/>
    <w:rsid w:val="009655AF"/>
    <w:rsid w:val="00974E4B"/>
    <w:rsid w:val="0097501A"/>
    <w:rsid w:val="009A0F1E"/>
    <w:rsid w:val="009B350D"/>
    <w:rsid w:val="009B6C71"/>
    <w:rsid w:val="009D1D76"/>
    <w:rsid w:val="009D4B5C"/>
    <w:rsid w:val="009E41ED"/>
    <w:rsid w:val="009F04B8"/>
    <w:rsid w:val="00A028E6"/>
    <w:rsid w:val="00A02C16"/>
    <w:rsid w:val="00A0311A"/>
    <w:rsid w:val="00A035C9"/>
    <w:rsid w:val="00A046AE"/>
    <w:rsid w:val="00A06B67"/>
    <w:rsid w:val="00A10E0E"/>
    <w:rsid w:val="00A16170"/>
    <w:rsid w:val="00A3234F"/>
    <w:rsid w:val="00A32C2C"/>
    <w:rsid w:val="00A51AA4"/>
    <w:rsid w:val="00A62355"/>
    <w:rsid w:val="00A762D9"/>
    <w:rsid w:val="00A7694B"/>
    <w:rsid w:val="00A77252"/>
    <w:rsid w:val="00A77D89"/>
    <w:rsid w:val="00A82268"/>
    <w:rsid w:val="00A8348E"/>
    <w:rsid w:val="00A84A84"/>
    <w:rsid w:val="00A863D0"/>
    <w:rsid w:val="00A870CA"/>
    <w:rsid w:val="00A9560F"/>
    <w:rsid w:val="00AA6241"/>
    <w:rsid w:val="00AA6405"/>
    <w:rsid w:val="00AD5558"/>
    <w:rsid w:val="00AE0F1A"/>
    <w:rsid w:val="00AE2E3D"/>
    <w:rsid w:val="00AE3405"/>
    <w:rsid w:val="00AE4726"/>
    <w:rsid w:val="00AE6075"/>
    <w:rsid w:val="00AF24A8"/>
    <w:rsid w:val="00AF4043"/>
    <w:rsid w:val="00AF5E64"/>
    <w:rsid w:val="00B04DAD"/>
    <w:rsid w:val="00B210B7"/>
    <w:rsid w:val="00B25028"/>
    <w:rsid w:val="00B31D72"/>
    <w:rsid w:val="00B356A7"/>
    <w:rsid w:val="00B42F39"/>
    <w:rsid w:val="00B438CB"/>
    <w:rsid w:val="00B43D94"/>
    <w:rsid w:val="00B46413"/>
    <w:rsid w:val="00B5511C"/>
    <w:rsid w:val="00B57965"/>
    <w:rsid w:val="00B65CC6"/>
    <w:rsid w:val="00B679B0"/>
    <w:rsid w:val="00B7493F"/>
    <w:rsid w:val="00B7674F"/>
    <w:rsid w:val="00B819C1"/>
    <w:rsid w:val="00B8449A"/>
    <w:rsid w:val="00B87EF8"/>
    <w:rsid w:val="00B931DD"/>
    <w:rsid w:val="00B940BD"/>
    <w:rsid w:val="00B96CF0"/>
    <w:rsid w:val="00B97746"/>
    <w:rsid w:val="00BA3C38"/>
    <w:rsid w:val="00BB3BC0"/>
    <w:rsid w:val="00BB7C20"/>
    <w:rsid w:val="00BC07F9"/>
    <w:rsid w:val="00BC3D0B"/>
    <w:rsid w:val="00BC5D12"/>
    <w:rsid w:val="00BC7179"/>
    <w:rsid w:val="00BD319F"/>
    <w:rsid w:val="00BD50FB"/>
    <w:rsid w:val="00BD7DC7"/>
    <w:rsid w:val="00BE6F28"/>
    <w:rsid w:val="00BE7040"/>
    <w:rsid w:val="00BF0EF9"/>
    <w:rsid w:val="00BF6804"/>
    <w:rsid w:val="00C01BF7"/>
    <w:rsid w:val="00C0255F"/>
    <w:rsid w:val="00C10010"/>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B4AB2"/>
    <w:rsid w:val="00CD247F"/>
    <w:rsid w:val="00D018B0"/>
    <w:rsid w:val="00D06753"/>
    <w:rsid w:val="00D07D78"/>
    <w:rsid w:val="00D10F0B"/>
    <w:rsid w:val="00D16568"/>
    <w:rsid w:val="00D2166D"/>
    <w:rsid w:val="00D3350A"/>
    <w:rsid w:val="00D33C55"/>
    <w:rsid w:val="00D401A1"/>
    <w:rsid w:val="00D401F2"/>
    <w:rsid w:val="00D64135"/>
    <w:rsid w:val="00D70132"/>
    <w:rsid w:val="00D739E8"/>
    <w:rsid w:val="00D83EB7"/>
    <w:rsid w:val="00D94F35"/>
    <w:rsid w:val="00DB2CE8"/>
    <w:rsid w:val="00DB5BF0"/>
    <w:rsid w:val="00DB656D"/>
    <w:rsid w:val="00DC054E"/>
    <w:rsid w:val="00DC0BE1"/>
    <w:rsid w:val="00DC36DD"/>
    <w:rsid w:val="00DC452B"/>
    <w:rsid w:val="00DC69F8"/>
    <w:rsid w:val="00DC707A"/>
    <w:rsid w:val="00DD13F1"/>
    <w:rsid w:val="00DF0D37"/>
    <w:rsid w:val="00DF49A1"/>
    <w:rsid w:val="00E05B41"/>
    <w:rsid w:val="00E07655"/>
    <w:rsid w:val="00E147E7"/>
    <w:rsid w:val="00E2694A"/>
    <w:rsid w:val="00E35B53"/>
    <w:rsid w:val="00E35B7D"/>
    <w:rsid w:val="00E4156E"/>
    <w:rsid w:val="00E55BF0"/>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026"/>
    <w:rsid w:val="00ED2C28"/>
    <w:rsid w:val="00ED3AD0"/>
    <w:rsid w:val="00ED4CD5"/>
    <w:rsid w:val="00EE2008"/>
    <w:rsid w:val="00EF2B89"/>
    <w:rsid w:val="00F165B9"/>
    <w:rsid w:val="00F2429F"/>
    <w:rsid w:val="00F24554"/>
    <w:rsid w:val="00F26AFD"/>
    <w:rsid w:val="00F33AE4"/>
    <w:rsid w:val="00F5137C"/>
    <w:rsid w:val="00F52E03"/>
    <w:rsid w:val="00F55183"/>
    <w:rsid w:val="00F5622E"/>
    <w:rsid w:val="00F569E9"/>
    <w:rsid w:val="00F655D1"/>
    <w:rsid w:val="00F66FD2"/>
    <w:rsid w:val="00F71B95"/>
    <w:rsid w:val="00F71CAF"/>
    <w:rsid w:val="00F80108"/>
    <w:rsid w:val="00F85706"/>
    <w:rsid w:val="00F950C2"/>
    <w:rsid w:val="00F9725D"/>
    <w:rsid w:val="00FA0A73"/>
    <w:rsid w:val="00FB0E9C"/>
    <w:rsid w:val="00FB1D22"/>
    <w:rsid w:val="00FB32DC"/>
    <w:rsid w:val="00FB4F04"/>
    <w:rsid w:val="00FD2148"/>
    <w:rsid w:val="00FD4F50"/>
    <w:rsid w:val="00FE1CCD"/>
    <w:rsid w:val="00FE1D7D"/>
    <w:rsid w:val="00FE1FED"/>
    <w:rsid w:val="00FE3836"/>
    <w:rsid w:val="00FE53C9"/>
    <w:rsid w:val="00FF342F"/>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Fett">
    <w:name w:val="Strong"/>
    <w:basedOn w:val="Absatz-Standardschriftart"/>
    <w:uiPriority w:val="22"/>
    <w:qFormat/>
    <w:rsid w:val="00F8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706176347">
      <w:bodyDiv w:val="1"/>
      <w:marLeft w:val="0"/>
      <w:marRight w:val="0"/>
      <w:marTop w:val="0"/>
      <w:marBottom w:val="0"/>
      <w:divBdr>
        <w:top w:val="none" w:sz="0" w:space="0" w:color="auto"/>
        <w:left w:val="none" w:sz="0" w:space="0" w:color="auto"/>
        <w:bottom w:val="none" w:sz="0" w:space="0" w:color="auto"/>
        <w:right w:val="none" w:sz="0" w:space="0" w:color="auto"/>
      </w:divBdr>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970790015">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wegel@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showcase/med-logist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ogistica.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B521-E14D-404C-99C3-1C33FDDA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4</Pages>
  <Words>1003</Words>
  <Characters>7220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cp:lastModifiedBy>Nicole Wege</cp:lastModifiedBy>
  <cp:revision>11</cp:revision>
  <cp:lastPrinted>2025-05-07T12:00:00Z</cp:lastPrinted>
  <dcterms:created xsi:type="dcterms:W3CDTF">2025-05-06T13:11:00Z</dcterms:created>
  <dcterms:modified xsi:type="dcterms:W3CDTF">2025-05-07T12:07:00Z</dcterms:modified>
</cp:coreProperties>
</file>